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Sep 2007"</w:t>
      </w:r>
      <w:r>
        <w:br/>
      </w:r>
      <w:r>
        <w:rPr>
          <w:b w:val="0"/>
          <w:i w:val="0"/>
        </w:rPr>
        <w:br/>
        <w:t>date_original: "21 Sep 2007"</w:t>
      </w:r>
      <w:r>
        <w:br/>
      </w:r>
      <w:r>
        <w:rPr>
          <w:b w:val="0"/>
          <w:i w:val="0"/>
        </w:rPr>
        <w:br/>
        <w:t>source_url: "https://www.ourdogs.co.uk/members/breednotes/2007/RetrieverLabrador/RetrieverLabrador-sep21.htm"</w:t>
      </w:r>
      <w:r>
        <w:br/>
      </w:r>
      <w:r>
        <w:rPr>
          <w:b w:val="0"/>
          <w:i w:val="0"/>
        </w:rPr>
        <w:br/>
        <w:t>archive_type: "static_html"</w:t>
      </w:r>
      <w:r>
        <w:br/>
      </w:r>
      <w:r>
        <w:rPr>
          <w:b w:val="0"/>
          <w:i w:val="0"/>
        </w:rPr>
        <w:br/>
        <w:t>scraped_at: "2026-09-13T22:08:31"</w:t>
      </w:r>
      <w:r>
        <w:br/>
      </w:r>
      <w:r>
        <w:rPr>
          <w:b w:val="0"/>
          <w:i w:val="0"/>
        </w:rPr>
        <w:br/>
        <w:t>word_count: 1395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recent foot and mouth outbreak was within just a few miles of Loseley Park, Nr Guildford, Surrey, the home of Richmond Championship show.</w:t>
      </w:r>
    </w:p>
    <w:p>
      <w:r>
        <w:rPr>
          <w:b w:val="0"/>
          <w:i w:val="0"/>
        </w:rPr>
        <w:t>This meant that the decision to stage the 2007 show at Loseley was only finally made a couple of weeks prior to the show. Yet another of this years championship show committees could well be excused for experiencing stress. As it happened the restrictions regarding Foot and Mouth were lifted just in time and the show went ahead like clockwork, in the beautiful setting of Loseley Park.</w:t>
      </w:r>
    </w:p>
    <w:p>
      <w:r>
        <w:rPr>
          <w:b w:val="0"/>
          <w:i w:val="0"/>
        </w:rPr>
        <w:t>For Gundog people, an added benefit was that the Gundog Day was on a gloriously sunny Sunday, which helped greatly with the travelling. (Sadly, just two days after Richmond, foot and mouth broke out once again, just ten miles away from the initial outbreak, and, I gather, the whole area is now, yet again, closed to animal movement. Our thoughts are with the poor farmers at this most distressing and worrying time).</w:t>
      </w:r>
    </w:p>
    <w:p>
      <w:r>
        <w:rPr>
          <w:b w:val="0"/>
          <w:i w:val="0"/>
        </w:rPr>
        <w:t>Les Brabban (Cambremer) was our judge at Richmond. Smartly suited, looking cool, whilst the rest of us melted in the hot sunshine. I gather Les had been judging in California the previous weekend in temperatures of 100degrees plus, so a mere 80degrees in the sunshine must have seemed quite chilly!</w:t>
      </w:r>
    </w:p>
    <w:p>
      <w:r>
        <w:rPr>
          <w:b w:val="0"/>
          <w:i w:val="0"/>
        </w:rPr>
        <w:t>There was an entry of 216 dogs and bitches. There was a lovely relaxed, garden party atmosphere at the show and to happy ringside cheers, the Dog CC, his and his owners first after 4 RCCs, was won by Mrs Batty’s 3 year old yellow, Steeleigh Truly Willing at Bradwill (Rocheby Old Smokey x Steeleigh Worth the Wait JW). Bred by Mrs Leigh Lesley, this yellow dog is often handled by Mervyn Reynolds, but, on this happy day when he was winning his first CC, he was ably handled by his owner, Mrs Olive Batty. This momentous win might in some small way made up for the great sadness the Batty’s had experienced only a couple of days previously when I understand one of their young dogs had died quite unexpectedly with suspected leukaemia.</w:t>
      </w:r>
    </w:p>
    <w:p>
      <w:r>
        <w:rPr>
          <w:b w:val="0"/>
          <w:i w:val="0"/>
        </w:rPr>
        <w:t>The Dog RCC was won by the Brown family’s yellow, Sh Ch Ramsayville Route Sixty Six JW. (Sh Ch Poolstead Pleased as Punch x Ramsayville Rosalino). The Bitch CC and Best of Breed was won by the Browns, yet again having a wonderful day, with their yellow Sh Ch Alanwood Spring Breeze over Ramsayville (Greenworth Odds Agains x Alanwood Lady Jazmine). The Bitch RCC went to Leigh Lesley, breeder of the Dog CC winner, with his half sister, the black, Sh Ch Steeleigh Star Performer JW. (Sh Ch Keenes Seafarers Star JW x Steeleigh Worth The Wait JW). Best puppy was Anne Lavelle’s jolly yellow Crosscroyde Lady Katinka (Sh Ch Silver Suede over Rocheby x Crosscroyde Geisha Lady).</w:t>
      </w:r>
    </w:p>
    <w:p>
      <w:r>
        <w:rPr>
          <w:b w:val="0"/>
          <w:i w:val="0"/>
        </w:rPr>
        <w:t>Richmond holds the Semi Finals of the Junior Handling Association competition in which Katie Stewart was competing. Katie’s Mum, Mandy (Streamanda) reports on Katies success with her Labrador. “Yet again so close to reaching the top spot, Katie came 2nd out of an entry of 28 junior handlers in the Gundog Group.</w:t>
      </w:r>
    </w:p>
    <w:p>
      <w:r>
        <w:rPr>
          <w:b w:val="0"/>
          <w:i w:val="0"/>
        </w:rPr>
        <w:t>Katie has now had 5th at Richmond in 2005, the first time she qualified for the semi-finals, followed by winning 3rd at Richmond in 2006 and now a 2nd at Richmond 2007. The only Labrador handler to get placed in her class in the last three years.” Well done Katie and good luck for 2008 when you go up into the next age group.</w:t>
      </w:r>
    </w:p>
    <w:p>
      <w:r>
        <w:rPr>
          <w:b w:val="0"/>
          <w:i w:val="0"/>
        </w:rPr>
        <w:t>Jan Cole, from the Isle of Wight, who has exhibited recently under the Galleybay affix writes, “Due to a Kennel Club error and an objection after 12 months, I have had to change my affix from Galleybay to Caricombay.</w:t>
      </w:r>
    </w:p>
    <w:p>
      <w:r>
        <w:rPr>
          <w:b w:val="0"/>
          <w:i w:val="0"/>
        </w:rPr>
        <w:t>My young yellow bitch will be shown from now on as Caricombay Calypso.” Jan points out that although the instructions in the Kennel Gazette state that objections should be registered within 4 weeks of publication of proposed affixes, it was 12 months after publication that an objection was made and the Galleybay affix (which Jan had been granted) was rescinded. The good news is that Jan’s yellow bitch Galleybay Calypso (who will now be called Caricombay Calypso), was handled in the ring at Richmond by Mairi Brown, (being sired by Sh Ch Ramsayville Route Sixty Six JW x Trendlewood Jean Genie), and won 2nd in Junior and 3rd in Yearling. I don’t envy Jan filling in the Crufts entry form, with the change of name!</w:t>
      </w:r>
    </w:p>
    <w:p>
      <w:r>
        <w:rPr>
          <w:b w:val="0"/>
          <w:i w:val="0"/>
        </w:rPr>
        <w:t>News of success from Wendy Manning. (Overmarsh) “I went Best in Show on Saturday, 8th Sept at Anglesey Canine Society, with Peeverwitch Twinkle for Overmarsh, (Oakhouse Office Boy x Oakhouse Odette), who has already 1 CC to her credit. The breed judge was Mr Michael Wildman and BIS judge was Mrs Bernie Ladd from Ireland. There were 307 dogs at the show with 568 entries.</w:t>
      </w:r>
    </w:p>
    <w:p>
      <w:r>
        <w:rPr>
          <w:b w:val="0"/>
          <w:i w:val="0"/>
        </w:rPr>
        <w:t>I also had a good day with Overmarsh Second to None, (Charway Water Reed at Brigburn x Oakhouse Owzat for Overmarsh), who was Best Puppy in Breed, having won his Junior Class. He then went on to win A/V Gundog Puppy and AV Puppy Dog under the BIS judge. Watching from the ringside was Norma Bilsland (Hollyvale). Norma is in charge of NWLRC Rescue Section. This was her first dog-show since having had reconstructive surgery on her ankle. She is making a steady recovery, albeit still on crutches.”</w:t>
      </w:r>
    </w:p>
    <w:p>
      <w:r>
        <w:rPr>
          <w:b w:val="0"/>
          <w:i w:val="0"/>
        </w:rPr>
        <w:t>Wendy continues “On the lighter side, you sometimes have a feeling that the day is going to be a good one. Little things point that way. Firstly, whilst driving to the show and listening to Radio 2’s Golden Oldies, a female artist called 'Twinkle' was serenading us. Was it a coincidence that my bitch, called Twinkle later went BIS?</w:t>
      </w:r>
    </w:p>
    <w:p>
      <w:r>
        <w:rPr>
          <w:b w:val="0"/>
          <w:i w:val="0"/>
        </w:rPr>
        <w:t>Then, before the show started we were laughing at the ringside because I had noticed that Norma had put her T shirt on inside-out, another lucky sign. This show ended a really good week in which I also received a lovely Illustrated Breed Standards Book from the Kennel Club for being Affiliate of the Month.”</w:t>
      </w:r>
    </w:p>
    <w:p>
      <w:r>
        <w:rPr>
          <w:b w:val="0"/>
          <w:i w:val="0"/>
        </w:rPr>
        <w:t>Well done, Wendy, and best wishes for a speedy, sound recovery to Norma.</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