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Mar 2010"</w:t>
      </w:r>
      <w:r>
        <w:br/>
      </w:r>
      <w:r>
        <w:rPr>
          <w:b w:val="0"/>
          <w:i w:val="0"/>
        </w:rPr>
        <w:br/>
        <w:t>date_original: "26 Mar 2010"</w:t>
      </w:r>
      <w:r>
        <w:br/>
      </w:r>
      <w:r>
        <w:rPr>
          <w:b w:val="0"/>
          <w:i w:val="0"/>
        </w:rPr>
        <w:br/>
        <w:t>source_url: "https://www.ourdogs.co.uk/members/breednotes/2010/RetrieverLabrador/RetrieverLabrador-mar26.htm"</w:t>
      </w:r>
      <w:r>
        <w:br/>
      </w:r>
      <w:r>
        <w:rPr>
          <w:b w:val="0"/>
          <w:i w:val="0"/>
        </w:rPr>
        <w:br/>
        <w:t>archive_type: "static_html"</w:t>
      </w:r>
      <w:r>
        <w:br/>
      </w:r>
      <w:r>
        <w:rPr>
          <w:b w:val="0"/>
          <w:i w:val="0"/>
        </w:rPr>
        <w:br/>
        <w:t>scraped_at: "2026-09-13T22:00:37"</w:t>
      </w:r>
      <w:r>
        <w:br/>
      </w:r>
      <w:r>
        <w:rPr>
          <w:b w:val="0"/>
          <w:i w:val="0"/>
        </w:rPr>
        <w:br/>
        <w:t>word_count: 1113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Labrador Retriever AGM will be held at the Teme Hall, Three Counties Showground W13 6NW on Tuesday April 20th 2010 at 11am. Use the yellow gate for access.</w:t>
      </w:r>
    </w:p>
    <w:p>
      <w:r>
        <w:rPr>
          <w:b w:val="0"/>
          <w:i w:val="0"/>
        </w:rPr>
        <w:t>Coffee will be available from 10.30am. Lunch, a choice of Salmon, Carvery or Vegetarian plus dessert and coffee is available afterwards if ordered and paid for before April 3rd. The cost is £16 per person. Payment for lunch should be sent to Mr A Ellis, Llwyn, Llanstumdwy, Cricieth, Gwynnedd, N Wales LL52 0ST.</w:t>
      </w:r>
    </w:p>
    <w:p>
      <w:r>
        <w:rPr>
          <w:b w:val="0"/>
          <w:i w:val="0"/>
        </w:rPr>
        <w:t>I understand that the forthcoming Labrador Retriever Club Championship Show in June is moving from Stoneleigh to the Three Counties Showground.</w:t>
      </w:r>
    </w:p>
    <w:p>
      <w:r>
        <w:rPr>
          <w:b w:val="0"/>
          <w:i w:val="0"/>
        </w:rPr>
        <w:t>The West of England Labrador Retriever Club AGM will be held at 11.30am on Sunday 25th April 2010 at The Hungry Fox Inn, Broadclyst Station, Exeter, Devon EX5 3AS.</w:t>
      </w:r>
    </w:p>
    <w:p>
      <w:r>
        <w:rPr>
          <w:b w:val="0"/>
          <w:i w:val="0"/>
        </w:rPr>
        <w:t>Coffee will be served on arrival prior to the AGM. Lunch will follow the meeting. There will be a choice of 2 Sunday roasts, plus dessert, for £12.00 per person. After the lunch local specialist orthopaedic veterinary surgeon, Patrick Ridge, will give a talk on limb &amp; joint problems relevant to show or working Labradors. Patrick has agreed to answer questions following the talk. Whilst only paid up members of WELRC may participate in the AGM, all are welcome to attend for coffee, lunch &amp; the talk. For further details, or to order lunch please contact Paul Davey, Trenestral House, Ruan High Lanes, Truro, Cornwall TR2 5LX tel. 01872 501845 before 16th April 2010. Cheques should be made payable to WELRC.</w:t>
      </w:r>
    </w:p>
    <w:p>
      <w:r>
        <w:rPr>
          <w:b w:val="0"/>
          <w:i w:val="0"/>
        </w:rPr>
        <w:t>Crufts is over for another year. Having risen at an ungodly hour for so many years to get to Olympia, then Earls Court and latterly the NEC with ones dogs, bags and baggage, this year I had missed the closing date for entries due to my mind being on other things and it was an absolute pleasure to fall out of bed at a normal 7am, have a leisurely breakfast and then, once all the doggy chores were complete, drive up to dfs Crufts at the NEC as a spectator without dogs; arriving mid morning instead of the crack of dawn.</w:t>
      </w:r>
    </w:p>
    <w:p>
      <w:r>
        <w:rPr>
          <w:b w:val="0"/>
          <w:i w:val="0"/>
        </w:rPr>
        <w:t>At that time of day, the NEC car parks were quiet and parking easy. Visitors got on the courtesy bus to the Halls and were quickly deposited outside the door to Hall 5, the home for the day of the Labrador ring. It couldn’t be simpler.</w:t>
      </w:r>
    </w:p>
    <w:p>
      <w:r>
        <w:rPr>
          <w:b w:val="0"/>
          <w:i w:val="0"/>
        </w:rPr>
        <w:t>I must say I did enjoy seeing Crufts this way just for once; watching some judging, chatting to friends, visiting all the stands and Discover Dogs without worrying about the safety of ones dogs abandoned back on their benches, which for me has always meant shopping anywhere other than Hall 5 was quite out of the question. A high spot this year was meeting and chatting to famous Labrador artist, Nigel Hemmings on one of the stands. David Craig judged the Dogs and Barry Rooth the Bitches. From an entry of 507, the Dog CC and Best of Breed was won by the Hodge family’s chocolate, Sh Ch Naiken Way Out West JW.</w:t>
      </w:r>
    </w:p>
    <w:p>
      <w:r>
        <w:rPr>
          <w:b w:val="0"/>
          <w:i w:val="0"/>
        </w:rPr>
        <w:t>The Dog RCC went to Penny Carpaninis yellow Carpenny Made a Million. The Bitch CC was won by Richard Stafford’s yellow Kimvalley Star Attraction of Farnfield JW. Whilst the Bitch RCC went to Mr and Mrs O’Donaghue’s yellow Ir Sh Ch. Sh Ch Philipstown Sallyann. Best Puppy was Linda Majors yellow Trendlewoood Play Me Linjor. JW</w:t>
      </w:r>
    </w:p>
    <w:p>
      <w:r>
        <w:rPr>
          <w:b w:val="0"/>
          <w:i w:val="0"/>
        </w:rPr>
        <w:t>The breed club stands situated around the rings were doing a great job ensuring everyone received their yearbooks. What a wonderful job the hardworking yearbook editors have all done. They deserve a big thank you for putting in so much time and effort to produce the attractive books year after year. The Lab Club of Scotland has once again excelled in its yearbook production, which includes interesting contributions from all over the globe. Well done to you all.</w:t>
      </w:r>
    </w:p>
    <w:p>
      <w:r>
        <w:rPr>
          <w:b w:val="0"/>
          <w:i w:val="0"/>
        </w:rPr>
        <w:t>There was a lovely story in the Daily Telegraph recently accompanied by a super photo of a very nice chocolate Labrador, complete with beautiful head, brown nose and burnt sugar coloured eyes. He had finally been returned to his delighted owners after being stolen, five years ago from his home in Rawtenstall, Lancashire.</w:t>
      </w:r>
    </w:p>
    <w:p>
      <w:r>
        <w:rPr>
          <w:b w:val="0"/>
          <w:i w:val="0"/>
        </w:rPr>
        <w:t>Although having obviously been well fed by someone during the past five years, latterly he was found wandering the streets, abandoned in Leicester. He was taken to a Vet and thanks to being micro chipped his grateful owners were contacted. Dog and family are now happily re-united.</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