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- 27 Jul 2007"</w:t>
      </w:r>
      <w:r>
        <w:br/>
      </w:r>
      <w:r>
        <w:rPr>
          <w:b w:val="0"/>
          <w:i w:val="0"/>
        </w:rPr>
        <w:br/>
        <w:t>date_original: "27 Jul 2007"</w:t>
      </w:r>
      <w:r>
        <w:br/>
      </w:r>
      <w:r>
        <w:rPr>
          <w:b w:val="0"/>
          <w:i w:val="0"/>
        </w:rPr>
        <w:br/>
        <w:t>source_url: "https://www.ourdogs.co.uk/members/breednotes/2007/RetrieverLabrador/RetrieverLabrador-jul27.htm"</w:t>
      </w:r>
      <w:r>
        <w:br/>
      </w:r>
      <w:r>
        <w:rPr>
          <w:b w:val="0"/>
          <w:i w:val="0"/>
        </w:rPr>
        <w:br/>
        <w:t>archive_type: "static_html"</w:t>
      </w:r>
      <w:r>
        <w:br/>
      </w:r>
      <w:r>
        <w:rPr>
          <w:b w:val="0"/>
          <w:i w:val="0"/>
        </w:rPr>
        <w:br/>
        <w:t>scraped_at: "2026-09-13T22:07:17"</w:t>
      </w:r>
      <w:r>
        <w:br/>
      </w:r>
      <w:r>
        <w:rPr>
          <w:b w:val="0"/>
          <w:i w:val="0"/>
        </w:rPr>
        <w:br/>
        <w:t>word_count: 1611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Following the publication of the will of the late Mrs Margaret Clayton in the Daily Telegraph on Saturday 20th June 2007, the committee of the Yellow Labrador Club have issued the following statement to keep members informed. “The Yellow Labrador Club can confirm that it has been notified by the executors of the estate of Mrs Margaret Clayton that it will be receiving a legacy of £50,000. The club is extremely grateful for the generous donation that will ensure its ongoing financial security and the continued promotion of the yellow Labrador.</w:t>
      </w:r>
    </w:p>
    <w:p>
      <w:r>
        <w:rPr>
          <w:b w:val="0"/>
          <w:i w:val="0"/>
        </w:rPr>
        <w:t>As many will know, Margaret and her late husband Harold, were both passionate supporters of the club, being respectively Treasurer and Secretary for many years. The success that the club enjoys today is a testament to their hard work.</w:t>
      </w:r>
    </w:p>
    <w:p>
      <w:r>
        <w:rPr>
          <w:b w:val="0"/>
          <w:i w:val="0"/>
        </w:rPr>
        <w:t>The club’s general committee met last week and agreed that the capital sum should be invested. In addition it was noted that this financial security would enable the club to enhance its activities. It was agreed that the membership of the club will be consulted about any additional activities they would like to see delivered. This consultation will take place over the coming months and a detailed proposal will be presented by the committee to the AGM next year.”</w:t>
      </w:r>
    </w:p>
    <w:p>
      <w:r>
        <w:rPr>
          <w:b w:val="0"/>
          <w:i w:val="0"/>
        </w:rPr>
        <w:t>There is a minor printing error in the Open Show Schedule for Kent, Surrey and Sussex LRC. Please DO NOT send entries to the address printed on the entry form as this is incorrect. All entries should be sent to the address on front of the schedule which is 35 Gilberd Road, Colchester, Essex, CO2 7LR.</w:t>
      </w:r>
    </w:p>
    <w:p>
      <w:r>
        <w:rPr>
          <w:b w:val="0"/>
          <w:i w:val="0"/>
        </w:rPr>
        <w:t>In case anyone missed last week’s message in these breed notes from Jackie Hodge, Show Secretary of Midland Counties Lab Club, the date of MCLRC Open Show has been changed from Sunday 9th September 2007 back to Saturday 8th September 2007, due to a clash with Gundog Day at Richmond.</w:t>
      </w:r>
    </w:p>
    <w:p>
      <w:r>
        <w:rPr>
          <w:b w:val="0"/>
          <w:i w:val="0"/>
        </w:rPr>
        <w:t>Please, when making an entry, can exhibitors alter the date on their entry form so that Jackie knows they have acknowledged the change of date. Otherwise she will be telephoning everybody. Any queries please contact Jackie Hodge on 01926 843114.</w:t>
      </w:r>
    </w:p>
    <w:p>
      <w:r>
        <w:rPr>
          <w:b w:val="0"/>
          <w:i w:val="0"/>
        </w:rPr>
        <w:t>By mid July last year we were enduring one of the hottest summers on record. This year the torrential rains of the previous weeks continued to fall; a wet St Swithen’s day came and went, coupled with its prediction of a further 40 wet days in store. Paignton championship show held at Creally Park near Exeter, normally one of the high-summer, garden-party shows suffered heavy rains during build up of the show. As I have repeated so often this summer, the show committees have all to be complimented that they didn’t just cancel their water-logged shows, but set too and put in much extra work and effort to redesign things so that the show could go ahead for us. I was horrified to hear that some exhibitors (not in Labradors, I hasten to say), demanded their entry fees back at one of the previous rain ravaged shows because, having arrived at the venue they didn’t like the new layout caused by the rain and they had to walk to their ring. What horrors; walk with a dog, whoever should think of such a thing!</w:t>
      </w:r>
    </w:p>
    <w:p>
      <w:r>
        <w:rPr>
          <w:b w:val="0"/>
          <w:i w:val="0"/>
        </w:rPr>
        <w:t>At Paignton, Gundog Day was Friday 13th July, which didn’t bode well either. The whole ground had become unpleasantly spongy to walk on, caused by the torrential rains over the previous weeks. Car-parking was strictly on the high ground, with no cars allowed anywhere near the Labrador tents at the bottom of the site, which we sometimes enjoy. Even in the high car-park, the empty vehicles sank into the turf whilst parked for just the few hours of the show. The wet weather rings lower down the site and adjacent to our benching, were deep liquid mud baths as was the approach to the benching. As the weather was damp but bearable, the judges Mrs Sheila Yoxall (Dogs) and Ms Linda Harvey-Major (Bitches), decided to stay outside making the best of things.</w:t>
      </w:r>
    </w:p>
    <w:p>
      <w:r>
        <w:rPr>
          <w:b w:val="0"/>
          <w:i w:val="0"/>
        </w:rPr>
        <w:t>From a joint entry of 150, the Dog CC and Best of Breed was won by competitors over from Ireland, Mr and Mrs Merrill with their yellow Sorann Ringo (Castlemore Monarch x Sorann Rose) bred by Mrs M Moylett, winning his first CC on the day. The Dog RCC went to Jackie Hodge’s black, Naiken Quincy JW (Ravenswoods Black Label x Naiken Licorice). The Bitch CC, her third, was won by Jackie Hodge and family’s, Naiken Russian Rhythm JW, (Ramsayville Rogue Trader x Naiken Old Curiosity) making it a memorable day, especially for handler Rebecca Hodge. Well done. The Bitch RCC went to David Coode’s yellow Warringah’s Bunya JW (Ch Warringah’s Digger xWarringah’s Bunyip). Best Puppy was Tracy Butler’s Ycart Lakeside Linnet (Brigburn Marron avec Lindall x Ycart Harrier).</w:t>
      </w:r>
    </w:p>
    <w:p>
      <w:r>
        <w:rPr>
          <w:b w:val="0"/>
          <w:i w:val="0"/>
        </w:rPr>
        <w:t>Naiken Russian Rhythm JW was born in 2003 and is the Hodge family’s second UK Show Champion, the first being the black, Sh Ch Naiken Kris. Russian Rhythm won her first CC in 2005 at Richmond under Brian Parrott. Her second CC with Best of Breed came from Richard Stafford at Paignton in 2006 and now her third, also at Paignton, under Linda Harvey Major. Many Congratulations. She is the seventh show champion of 2007.</w:t>
      </w:r>
    </w:p>
    <w:p>
      <w:r>
        <w:rPr>
          <w:b w:val="0"/>
          <w:i w:val="0"/>
        </w:rPr>
        <w:t>Marilyn Sidebottom (Humaryn) writes of Paignton “What a spooky Friday 13th we had at Paignton Championship show where our grandson Lewis took 1st in PGD under Mrs S Yoxall, with our homebred dog, Humaryn Devon Dairyman who he is now showing as often as he can. Not only was it Friday 13th, but his ring number ended in 13 and when we checked there were 14 entered in the class less 1 absentee = 13. He then went onto remind us that he will be 13 years old shortly and that he lives in Paignton and it was the Paignton show (although it is held near Exeter).</w:t>
      </w:r>
    </w:p>
    <w:p>
      <w:r>
        <w:rPr>
          <w:b w:val="0"/>
          <w:i w:val="0"/>
        </w:rPr>
        <w:t>Lewis started showing Bertie occasionally and has had several BOB at open shows and then braved the ring at Crufts this year where he found it quite daunting but coped well. They have now become a good team apart from a hiccup at Windsor when Bertie had a will of his own and knocked Lewis's confidence but he bounced back at South Wales KA and made the cut to the last 7 under Ronwein Phillips. He is determined he will be taking him to Crufts 2008 even though one of our sons gets married the next day! We would like to thank everyone in the Labrador world who has encouraged Lewis and made him welcome at the shows and given him such praise when he has achieved good results.” Marilyn had further good news two days later, a new grand-daughter, Phoebe Marie, weighing in at 7lbs 13ozs. Congratulations to parents Jodie and Simon.</w:t>
      </w:r>
    </w:p>
    <w:p>
      <w:r>
        <w:rPr>
          <w:b w:val="0"/>
          <w:i w:val="0"/>
        </w:rPr>
        <w:t>Di Stevens is organising a 20/20 Optigen clinic on 31st August 2007. It will be open to all and blood samples (not cheek swabs) must reach her by Wednesday 29th August to be sent to Optigen by the clinic date. At the current exchange rate this will work out at around £82 per dog, possibly slightly less, which is an excellent saving. Please give it some thought and if you have any concerns or questions, or to book a place or places for your dogs, call Di on 01903 755963 or email: wylanbriarlabs@aol.com</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