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- 23/11/2012"</w:t>
      </w:r>
      <w:r>
        <w:br/>
      </w:r>
      <w:r>
        <w:rPr>
          <w:b w:val="0"/>
          <w:i w:val="0"/>
        </w:rPr>
        <w:br/>
        <w:t>date_original: "23/11/2012"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"2026-09-13T22:45:06"</w:t>
      </w:r>
      <w:r>
        <w:br/>
      </w:r>
      <w:r>
        <w:rPr>
          <w:b w:val="0"/>
          <w:i w:val="0"/>
        </w:rPr>
        <w:br/>
        <w:t>word_count: 499</w:t>
      </w:r>
    </w:p>
    <w:p>
      <w:r>
        <w:t>――――――――――――――――――――――――――――――</w:t>
      </w:r>
    </w:p>
    <w:p>
      <w:r>
        <w:rPr>
          <w:b w:val="0"/>
          <w:i w:val="0"/>
        </w:rPr>
        <w:t>NEWS MEMBERS' AREA SHOP SUBSCRIBE UPCOMING SHOWS MORE</w:t>
      </w:r>
    </w:p>
    <w:p>
      <w:r>
        <w:rPr>
          <w:b w:val="0"/>
          <w:i w:val="0"/>
        </w:rPr>
        <w:t>RETRIEVER LABRADOR</w:t>
      </w:r>
    </w:p>
    <w:p>
      <w:r>
        <w:rPr>
          <w:b w:val="0"/>
          <w:i w:val="0"/>
        </w:rPr>
        <w:t>Issue: 23/11/2012</w:t>
      </w:r>
    </w:p>
    <w:p>
      <w:r>
        <w:rPr>
          <w:b w:val="0"/>
          <w:i w:val="0"/>
        </w:rPr>
        <w:t>Linda Major has been judging abroad and kindly sent in her account of the trip 'I recently judged in Argentina - Buenos Aires, The Labrador Retriever Club of Argentina, it was the first time someone from the UK had judged this show.</w:t>
      </w:r>
    </w:p>
    <w:p>
      <w:r>
        <w:rPr>
          <w:b w:val="0"/>
          <w:i w:val="0"/>
        </w:rPr>
        <w:t>On my flight out I had an upgrade to First class, and had the good fortune to sleep opposite Enrique Iglesias!</w:t>
      </w:r>
    </w:p>
    <w:p>
      <w:r>
        <w:rPr>
          <w:b w:val="0"/>
          <w:i w:val="0"/>
        </w:rPr>
        <w:t>The weather was spring, strange to see leaves just coming out on trees, when ours are falling off at home!</w:t>
      </w:r>
    </w:p>
    <w:p>
      <w:r>
        <w:rPr>
          <w:b w:val="0"/>
          <w:i w:val="0"/>
        </w:rPr>
        <w:t>My Best of Breed was a lovely yellow male and I thought Typically English type Ch Tinlands Dumbledore Huaike, owned by Mariano and Lucio Dandrea, shown by a professional handler, and I do wish they would not stack the dogs but show them free standing.</w:t>
      </w:r>
    </w:p>
    <w:p>
      <w:r>
        <w:rPr>
          <w:b w:val="0"/>
          <w:i w:val="0"/>
        </w:rPr>
        <w:t>I asked after to see his pedigree, only six dogs in the pedigree were not English, the rest consisted equally of Sandylands (Gadabout)  Rocheby (Old smokey)  Allienie's (Airs and Graces) and Lenches .</w:t>
      </w:r>
    </w:p>
    <w:p>
      <w:r>
        <w:rPr>
          <w:b w:val="0"/>
          <w:i w:val="0"/>
        </w:rPr>
        <w:t>He also went back to my own Ch Heatherbourne Harvester of Linjor. During lunchtime the owners of Harvester presented me with a picture of a collage of his life, he is 15 years old now and still very healthy!</w:t>
      </w:r>
    </w:p>
    <w:p>
      <w:r>
        <w:rPr>
          <w:b w:val="0"/>
          <w:i w:val="0"/>
        </w:rPr>
        <w:t>During my stay I was asked to do a seminar on the breed and what a judge looks for, with questions afterwards.</w:t>
      </w:r>
    </w:p>
    <w:p>
      <w:r>
        <w:rPr>
          <w:b w:val="0"/>
          <w:i w:val="0"/>
        </w:rPr>
        <w:t>The club made me very welcome and the hospitality was second to none, lovely hotel and beautiful Restaurants, (Argentina famous for its steaks and red wine) Which also included a show with Tango dancing.</w:t>
      </w:r>
    </w:p>
    <w:p>
      <w:r>
        <w:rPr>
          <w:b w:val="0"/>
          <w:i w:val="0"/>
        </w:rPr>
        <w:t>No such luck for an upgrade on the way home, all got was my suitcase and myself searched at the airport!! Linda Major"</w:t>
      </w:r>
    </w:p>
    <w:p>
      <w:r>
        <w:rPr>
          <w:b w:val="0"/>
          <w:i w:val="0"/>
        </w:rPr>
        <w:t>I recently watched a super programme about the white Lippizzana stallions of the Spanish Riding School, which is now based in Austria. What interested me was the breeding programme of these magnificent animals, so different to that which is being advised/enforced with pedigree dogs.</w:t>
      </w:r>
    </w:p>
    <w:p>
      <w:r>
        <w:rPr>
          <w:b w:val="0"/>
          <w:i w:val="0"/>
        </w:rPr>
        <w:t>These wonderful animals are all, without exception, bred back in their pedigrees to the same six stallions over and over again, decade after decade. Their magnificence is there for all to see, their type and identical looks span generation after generation and maybe proves that in some spheres there are merits in line-breeding after all. I presume their coefficient of inbreeding for this perfection must be around 90 whilst we Labrador breeders are encouraged to aim for 6.7!</w:t>
      </w:r>
    </w:p>
    <w:p>
      <w:r>
        <w:rPr>
          <w:b w:val="0"/>
          <w:i w:val="0"/>
        </w:rPr>
        <w:t>Ann Britton</w:t>
      </w:r>
    </w:p>
    <w:p>
      <w:r>
        <w:rPr>
          <w:b w:val="0"/>
          <w:i w:val="0"/>
        </w:rPr>
        <w:t>01989 720665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