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- 16/12/2011"</w:t>
      </w:r>
      <w:r>
        <w:br/>
      </w:r>
      <w:r>
        <w:rPr>
          <w:b w:val="0"/>
          <w:i w:val="0"/>
        </w:rPr>
        <w:br/>
        <w:t>date_original: "16/12/2011"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"2026-09-13T22:47:17"</w:t>
      </w:r>
      <w:r>
        <w:br/>
      </w:r>
      <w:r>
        <w:rPr>
          <w:b w:val="0"/>
          <w:i w:val="0"/>
        </w:rPr>
        <w:br/>
        <w:t>word_count: 1091</w:t>
      </w:r>
    </w:p>
    <w:p>
      <w:r>
        <w:t>――――――――――――――――――――――――――――――</w:t>
      </w:r>
    </w:p>
    <w:p>
      <w:r>
        <w:rPr>
          <w:b w:val="0"/>
          <w:i w:val="0"/>
        </w:rPr>
        <w:t>NEWS MEMBERS' AREA SHOP SUBSCRIBE UPCOMING SHOWS MORE</w:t>
      </w:r>
    </w:p>
    <w:p>
      <w:r>
        <w:rPr>
          <w:b w:val="0"/>
          <w:i w:val="0"/>
        </w:rPr>
        <w:t>RETRIEVER LABRADOR</w:t>
      </w:r>
    </w:p>
    <w:p>
      <w:r>
        <w:rPr>
          <w:b w:val="0"/>
          <w:i w:val="0"/>
        </w:rPr>
        <w:t>Issue: 16/12/2011</w:t>
      </w:r>
    </w:p>
    <w:p>
      <w:r>
        <w:rPr>
          <w:b w:val="0"/>
          <w:i w:val="0"/>
        </w:rPr>
        <w:t>I am so sorry to record that James Hindley has had to say a fond goodbye to his dear yellow dog, Ch Cornlands Wellington  after a long and happy life spanning nearly 15 splendid years. Our thoughts are with you James.</w:t>
      </w:r>
    </w:p>
    <w:p>
      <w:r>
        <w:rPr>
          <w:b w:val="0"/>
          <w:i w:val="0"/>
        </w:rPr>
        <w:t>Happy Birthday wishes go to Carl Gawthorpe, Secretary of Cotswold and Wyevern Lab Club, who celebrated his 40th Birthday on Monday 12th December.</w:t>
      </w:r>
    </w:p>
    <w:p>
      <w:r>
        <w:rPr>
          <w:b w:val="0"/>
          <w:i w:val="0"/>
        </w:rPr>
        <w:t>Our very best wishes go to well known, enthusiastic Labrador exhibitor from France, Felicity Leith Ross, Tintagel Winds, who has some major surgery ahead of her in the next few weeks. In true Felicity fashion, far from taking it easy for a few months, she is planning her recovery round showing her dogs at Crufts 2012.</w:t>
      </w:r>
    </w:p>
    <w:p>
      <w:r>
        <w:rPr>
          <w:b w:val="0"/>
          <w:i w:val="0"/>
        </w:rPr>
        <w:t>LKA, the final championship show of 2011, held at the NEC Birmingham, saw the overall entry of the show up an amazing 700 plus dogs, which makes one hope that the downward trend of entry numbers over recent years is perhaps coming to an end. The four huge Halls of the NEC used by LKA were decked out for Christmas with sparkling Christmas trees, metres of red ribbon and garlands of holly. The rings were covered with green carpeting. The near 100 cheerily lit trade stands added to the colourful Christmas warmth and hopefully did a good trade.</w:t>
      </w:r>
    </w:p>
    <w:p>
      <w:r>
        <w:rPr>
          <w:b w:val="0"/>
          <w:i w:val="0"/>
        </w:rPr>
        <w:t>Steve Ribbons had one or two extremely rare 1972 and 1977 copies of the Clayton Labrador Pedigree books for sale on his stand, there were also other copies from the 1980s. So, if you are short of one for your collection of these very precious pedigree books to make up a complete set, it would be well worth contacting him. They are very well priced at just Â£60 each (some have sold for considerably more than this in the past). Steve Ribbons address is in the LKA catalogue or contact me for his phone number.</w:t>
      </w:r>
    </w:p>
    <w:p>
      <w:r>
        <w:rPr>
          <w:b w:val="0"/>
          <w:i w:val="0"/>
        </w:rPr>
        <w:t>There was a lovely entry of 282 Labradors, the top entry of the show numerically, waiting for our two judges; Dr Ron James (Dogs) and Penny Carpanini (Bitches). Lorraine Tooths yellow bitch Ludalor Lancastria Chardonnay JW won her second Bitch CC and Best of Breed. Alan and Linda Porters black Sh Ch Lindall Dreamy won the Bitch RCC.</w:t>
      </w:r>
    </w:p>
    <w:p>
      <w:r>
        <w:rPr>
          <w:b w:val="0"/>
          <w:i w:val="0"/>
        </w:rPr>
        <w:t>In the dog ring Andy Metcalfe handled Mr Andersons Barleybay Broderick to the CC from Junior, whilst the RCC went to David Coodes yellow Ch Warringahs Gundaroo JW.</w:t>
      </w:r>
    </w:p>
    <w:p>
      <w:r>
        <w:rPr>
          <w:b w:val="0"/>
          <w:i w:val="0"/>
        </w:rPr>
        <w:t>I was thrilled to bits that my yellow minor puppy bitch, Martinstide Pastiche of Bowstones bred by Margaret Sidaway went Best Puppy in Breed at just 8 months and at her very first General championship show.</w:t>
      </w:r>
    </w:p>
    <w:p>
      <w:r>
        <w:rPr>
          <w:b w:val="0"/>
          <w:i w:val="0"/>
        </w:rPr>
        <w:t>Unfortunately, I started the day with a drama as I tore my Achilles tendon whilst running round the ring at the end of the  Minor Puppy Bitch class, which I was lucky enough to win. . Having had the write up done and not let on that there was anything amiss, I hobbled painfully back to the bench, settled the puppy and then spent the next hour in the spacious hospital-like NEC Medical Centre, where full time nurses tended my ankle with icepacks as I lay on a very comfy bed, gave me coffee and urged me to lie back and have a good rest, which, having got up at 5am and apart from the throbbing pain of the ankle, was rather a nice relaxing way to spend a chilly morning at a dog show.</w:t>
      </w:r>
    </w:p>
    <w:p>
      <w:r>
        <w:rPr>
          <w:b w:val="0"/>
          <w:i w:val="0"/>
        </w:rPr>
        <w:t>My grateful thanks to all those who helped me with the two dogs, during the day, especially Desmond Airey and Judy Neachell who ran my dogs so expertly whilst I hopped about pathetically on one leg.  I was certainly relieved that my car is automatic as the drive home would have been impossible otherwise. It's a good job we cannot see into the future and also that there are no shows for a while!</w:t>
      </w:r>
    </w:p>
    <w:p>
      <w:r>
        <w:rPr>
          <w:b w:val="0"/>
          <w:i w:val="0"/>
        </w:rPr>
        <w:t>Due to the frightful weather experienced in Scotland recently when it became impossible to take decent photographs for the Lab Club of Scotland Yearbook, the closing date for submission of adverts, photos and text has been extended from Thursday 15th December to Monday 9th January.</w:t>
      </w:r>
    </w:p>
    <w:p>
      <w:r>
        <w:rPr>
          <w:b w:val="0"/>
          <w:i w:val="0"/>
        </w:rPr>
        <w:t>For further information contact Mairi Brown Tel: 01506 505055 - E-mail: maziboo@tiscali.co.uk</w:t>
      </w:r>
    </w:p>
    <w:p>
      <w:r>
        <w:rPr>
          <w:b w:val="0"/>
          <w:i w:val="0"/>
        </w:rPr>
        <w:t>Mairi writes "Adverts can be received on disk or CD; by text, Email or simply on hard copy with your chosen photograph/s.</w:t>
      </w:r>
    </w:p>
    <w:p>
      <w:r>
        <w:rPr>
          <w:b w:val="0"/>
          <w:i w:val="0"/>
        </w:rPr>
        <w:t>There are no additional charges for more than 1 photograph per page or for alterations to pictures e.g. leads airbrushed out, marks removed etc. or for the popular "bled out" page. The cost is as follows :-One colour page: Â£75 - Double colour page: Â£140, One black &amp; white page: Â£35 - Double black &amp; white page: Â£60</w:t>
      </w:r>
    </w:p>
    <w:p>
      <w:r>
        <w:rPr>
          <w:b w:val="0"/>
          <w:i w:val="0"/>
        </w:rPr>
        <w:t>All advertisers receive a yearbook, which goes on sale at Crufts 2012. All Discs, CD`s &amp; photographs can by collected at our Crufts stand on Gundog day.</w:t>
      </w:r>
    </w:p>
    <w:p>
      <w:r>
        <w:rPr>
          <w:b w:val="0"/>
          <w:i w:val="0"/>
        </w:rPr>
        <w:t>The yearbook is taken to the USA and sold each year at The Potomac Labrador Show which is the largest Labrador show held in the US.</w:t>
      </w:r>
    </w:p>
    <w:p>
      <w:r>
        <w:rPr>
          <w:b w:val="0"/>
          <w:i w:val="0"/>
        </w:rPr>
        <w:t>Advertisers attending Potomac 2012 or Crufts 2012 can pay for their adverts at these Shows."</w:t>
      </w:r>
    </w:p>
    <w:p>
      <w:r>
        <w:rPr>
          <w:b w:val="0"/>
          <w:i w:val="0"/>
        </w:rPr>
        <w:t>Alison Scutcher, Secretary of KSS Labrador Club writes " The schedules are now available for the KSS/Joint LRC Back to Back Championship Shows. See www.fossedata.co.uk or contact Alison Scutcher winsleywood@btinternet.com or 01255 871489</w:t>
      </w:r>
    </w:p>
    <w:p>
      <w:r>
        <w:rPr>
          <w:b w:val="0"/>
          <w:i w:val="0"/>
        </w:rPr>
        <w:t>"We are hosting a Social Event on Saturday 31st March, The Thistle Hotel, Brands Hatch. There have been discounted rates negotiated for The Thistle itself plus there is also a Travel Lodge and Premier Inn in the area.</w:t>
      </w:r>
    </w:p>
    <w:p>
      <w:r>
        <w:rPr>
          <w:b w:val="0"/>
          <w:i w:val="0"/>
        </w:rPr>
        <w:t>There will be a hot fork buffet (sample menu - Caesar Salad, Assortment of Filled Wraps, Tagliatelle with Pesto and Parmesan Shavings, Baked Salmon with Stir-Fried Vegetables, Breaded Chicken Fillets served with Garlic Mash Potato, Sliced Fruit Platter and Assorted Desserts). Adults Â£15 and Â£8 for under 10 years. Tickets from Dale Elliott 01375 675363 or keith-elliott@hotmail.com"</w:t>
      </w:r>
    </w:p>
    <w:p>
      <w:r>
        <w:rPr>
          <w:b w:val="0"/>
          <w:i w:val="0"/>
        </w:rPr>
        <w:t>Ann Britton 01989 720665 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