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- 27/02/2026 - ISSUE"</w:t>
      </w:r>
      <w:r>
        <w:br/>
      </w:r>
      <w:r>
        <w:rPr>
          <w:b w:val="0"/>
          <w:i w:val="0"/>
        </w:rPr>
        <w:br/>
        <w:t>date_original: "27/02/2026 - ISSUE"</w:t>
      </w:r>
      <w:r>
        <w:br/>
      </w:r>
      <w:r>
        <w:rPr>
          <w:b w:val="0"/>
          <w:i w:val="0"/>
        </w:rPr>
        <w:br/>
        <w:t>source_url: "https://www.ourdogs.co.uk/members/breednotes/RetrieverLabradorMain.php"</w:t>
      </w:r>
      <w:r>
        <w:br/>
      </w:r>
      <w:r>
        <w:rPr>
          <w:b w:val="0"/>
          <w:i w:val="0"/>
        </w:rPr>
        <w:br/>
        <w:t>scraped_at: "2026-09-13T15:04:12"</w:t>
      </w:r>
      <w:r>
        <w:br/>
      </w:r>
      <w:r>
        <w:rPr>
          <w:b w:val="0"/>
          <w:i w:val="0"/>
        </w:rPr>
        <w:br/>
        <w:t>word_count: 960</w:t>
      </w:r>
    </w:p>
    <w:p>
      <w:r>
        <w:t>――――――――――――――――――――――――――――――</w:t>
      </w:r>
    </w:p>
    <w:p>
      <w:r>
        <w:rPr>
          <w:b w:val="0"/>
          <w:i w:val="0"/>
        </w:rPr>
        <w:t>NEWS MEMBERS' AREA SHOP SUBSCRIBE UPCOMING SHOWS MORE</w:t>
      </w:r>
    </w:p>
    <w:p>
      <w:r>
        <w:rPr>
          <w:b w:val="0"/>
          <w:i w:val="0"/>
        </w:rPr>
        <w:t>RETRIEVER LABRADOR</w:t>
      </w:r>
    </w:p>
    <w:p>
      <w:r>
        <w:rPr>
          <w:b w:val="0"/>
          <w:i w:val="0"/>
        </w:rPr>
        <w:t>Issue: 27/02/2026</w:t>
      </w:r>
    </w:p>
    <w:p>
      <w:r>
        <w:rPr>
          <w:b w:val="0"/>
          <w:i w:val="0"/>
        </w:rPr>
        <w:t xml:space="preserve">Northumberland And Durham Lab Club held their Open Show recently, where the judge was Charlotte Clayton, (Rochevale). I apologise that some of the ownersâ€™ names are missing as I had to get the results from Facebook (a gentle reminder to breed club secretaries to please send me the results if you want them added to the breed notes). </w:t>
      </w:r>
    </w:p>
    <w:p>
      <w:r>
        <w:rPr>
          <w:b w:val="0"/>
          <w:i w:val="0"/>
        </w:rPr>
        <w:t>BIS was Hayley Jo Brambles BB winner Shaymiloney Saucy Olive. RBIS was the BD winner Exelby Finch. BV went to Ian Dawsonâ€™s Beskerby Singsong. BP was Mac  Percivalâ€™s (?) Sudeo Lucky Strike Wynfaul. RBP Sudeo Sassy Sapphire, and BBP Mac Percival (?) with Wynfaul Tango.</w:t>
      </w:r>
    </w:p>
    <w:p>
      <w:r>
        <w:rPr>
          <w:b w:val="0"/>
          <w:i w:val="0"/>
        </w:rPr>
        <w:t xml:space="preserve">I also see from Facebook that Nigel and Paula Woodburnâ€™s granddaughter, Gracie, also won a class. How nice to see a child so enthusiastic about taking up our hobby, and what a competent little handler sheâ€™s turning into. </w:t>
      </w:r>
    </w:p>
    <w:p>
      <w:r>
        <w:rPr>
          <w:b w:val="0"/>
          <w:i w:val="0"/>
        </w:rPr>
        <w:t xml:space="preserve">A reminder to Labrador owners that some local councils are increasingly enforcing the Public Spaces Protection Order, which gives them the authority to issue Â£100 fines if dog walkers are found to not be in possession of â€˜appropriate meansâ€™ to pick up dog waste. So please make sure you have a pocket full of poo bags when walking in public places. </w:t>
      </w:r>
    </w:p>
    <w:p>
      <w:r>
        <w:rPr>
          <w:b w:val="0"/>
          <w:i w:val="0"/>
        </w:rPr>
        <w:t>Congratulations to one of our most knowledgeable and popular Labrador judges, David Craig, who has had his â€˜beagleâ€™ hat on recently, and in the Our Dogs/Royal Canin Top Dog awards took Beagle Puppy of the year, and third overall Puppy Of The Year with Davricard Bianca.</w:t>
      </w:r>
    </w:p>
    <w:p>
      <w:r>
        <w:rPr>
          <w:b w:val="0"/>
          <w:i w:val="0"/>
        </w:rPr>
        <w:t xml:space="preserve">A tongue-in-cheek post from Alison Scutcher on Facebook brought a wry smile to my face. It went along the lines of  â€˜with Crufts fast approaching, cue the myriad of exhibitors posting photos of their dogs on Facebookâ€™. This undoubtedly does happen, but believe me readers, you donâ€™t reach the dizzy heights of judging at the most prestigious dog show in the world if you can be influenced by photos on Facebook. </w:t>
      </w:r>
    </w:p>
    <w:p>
      <w:r>
        <w:rPr>
          <w:b w:val="0"/>
          <w:i w:val="0"/>
        </w:rPr>
        <w:t xml:space="preserve">Talking of Crufts, what a long and tiring day it is, although itâ€™s a day that we wouldnâ€™t miss for the world. But, oh my goodness, the equipment that a day at a dog show involves nowadays. Trollies, crates, chairs, show bags loaded with grooming kit, bait, water, bowls, towels show leads. A picnic for those who donâ€™t want to pay extortionate prices for average food. I suppose we are fortunate with our labradors in that we donâ€™t have to transport what is in effect a mini grooming parlour to the shows. But many years ago, when I was training at Lochranza, world famous for their cockers, crates were unheard of, and trimming was done at home. We had a small â€˜bum bagâ€™ with a bench chain, a show lead and a comb. Miss MacMillan had one small pair of scissors in her bag, which we all used if necessary. That was it. </w:t>
      </w:r>
    </w:p>
    <w:p>
      <w:r>
        <w:rPr>
          <w:b w:val="0"/>
          <w:i w:val="0"/>
        </w:rPr>
        <w:t xml:space="preserve">A reminder to get your entries in for the Lab Club Of Wales Open Show on Saturday 28th of March at Penyrheol Community Centre, Caerphilly. Joanne Moody is the judge and entries close on Sunday 15th of March. In addition to the usual warm Welsh welcome, they are offering prize money in all classes, a raffle and refreshments all day. </w:t>
      </w:r>
    </w:p>
    <w:p>
      <w:r>
        <w:rPr>
          <w:b w:val="0"/>
          <w:i w:val="0"/>
        </w:rPr>
        <w:t xml:space="preserve">I heard this week from some dear friends and fellow exhibitors who have recently had a litter. One of the puppies went off happily to its new home and they were slightly perturbed to receive a text message a short while later from the new owners stating that they had taken the puppy to their vet, and the vet had declared it had a defect with its feet. They werenâ€™t asking that the puppy be returned and their money refunded, they were asking for part of the purchase price to be refunded as the puppy wasnâ€™t  of breed standard, and they would keep the puppy. And what was this â€˜defectâ€™ that the puppy had with its feetâ€¦.the two pads on the front underside of its feet were joined together by skin!!! Quite apart from the fact that the webbed feet are a feature of our breed, these joins between the toes are what give a Labrador with good feet those tight, rounded feet with well-arched toes. The tighter the connecting skin, the better the feet.  If the webbing is loose or lacking, you get those flat, open feet that are so unattractive. Iâ€™m sure the vet in question thought he was acting in the best interests of his clients, and it would be impossible for a vet to know the finer nuances of every breed of dog that that they treat in the course of their day, but there are times when common sense should prevail. Of course, it could be that the vet just happened to comment on the feet, and the owners seized on this opportunity to try and get some money back from my friends. I hasten to add that all the puppies in the litter were examined by the breeders own vet before going to their new homes, and all had been given a clean bill of health.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