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- 20/03/2015 - ISSUE"</w:t>
      </w:r>
      <w:r>
        <w:br/>
      </w:r>
      <w:r>
        <w:rPr>
          <w:b w:val="0"/>
          <w:i w:val="0"/>
        </w:rPr>
        <w:br/>
        <w:t>date_original: "20/03/2015 - ISSUE"</w:t>
      </w:r>
      <w:r>
        <w:br/>
      </w:r>
      <w:r>
        <w:rPr>
          <w:b w:val="0"/>
          <w:i w:val="0"/>
        </w:rPr>
        <w:br/>
        <w:t>source_url: "https://www.ourdogs.co.uk/members/breednotes/RetrieverLabradorMain.php"</w:t>
      </w:r>
      <w:r>
        <w:br/>
      </w:r>
      <w:r>
        <w:rPr>
          <w:b w:val="0"/>
          <w:i w:val="0"/>
        </w:rPr>
        <w:br/>
        <w:t>scraped_at: "2026-09-13T15:31:59"</w:t>
      </w:r>
      <w:r>
        <w:br/>
      </w:r>
      <w:r>
        <w:rPr>
          <w:b w:val="0"/>
          <w:i w:val="0"/>
        </w:rPr>
        <w:br/>
        <w:t>word_count: 851</w:t>
      </w:r>
    </w:p>
    <w:p>
      <w:r>
        <w:t>――――――――――――――――――――――――――――――</w:t>
      </w:r>
    </w:p>
    <w:p>
      <w:r>
        <w:rPr>
          <w:b w:val="0"/>
          <w:i w:val="0"/>
        </w:rPr>
        <w:t>NEWS MEMBERS' AREA SHOP SUBSCRIBE UPCOMING SHOWS MORE</w:t>
      </w:r>
    </w:p>
    <w:p>
      <w:r>
        <w:rPr>
          <w:b w:val="0"/>
          <w:i w:val="0"/>
        </w:rPr>
        <w:t>RETRIEVER LABRADOR</w:t>
      </w:r>
    </w:p>
    <w:p>
      <w:r>
        <w:rPr>
          <w:b w:val="0"/>
          <w:i w:val="0"/>
        </w:rPr>
        <w:t>Issue: 20/03/2015</w:t>
      </w:r>
    </w:p>
    <w:p>
      <w:r>
        <w:rPr>
          <w:b w:val="0"/>
          <w:i w:val="0"/>
        </w:rPr>
        <w:t>I am sad to have to record the passing of Linda Cooper, Larkvalley, after several years of illness, stoically borne.</w:t>
      </w:r>
    </w:p>
    <w:p>
      <w:r>
        <w:rPr>
          <w:b w:val="0"/>
          <w:i w:val="0"/>
        </w:rPr>
        <w:t>Although Linda knew she was far from well for several years, she just got on with life and refused to be defeated. A lady of great courage, determination and fortitude, she loved her Labradors, especially those of chocolate colour. She bred an occasional litter and produced quality stock for pet owners and other Labrador kennels at home and abroad.</w:t>
      </w:r>
    </w:p>
    <w:p>
      <w:r>
        <w:rPr>
          <w:b w:val="0"/>
          <w:i w:val="0"/>
        </w:rPr>
        <w:t>I first met Linda in the 1980s when, one sunny afternoon, she was visiting Peg and Arthur Kelley (Bradking). It was a bright sunny day and so they all popped down to my house, a couple of miles away, for a cup of tea and a peep at a litter of baby puppies I had at the time.</w:t>
      </w:r>
    </w:p>
    <w:p>
      <w:r>
        <w:rPr>
          <w:b w:val="0"/>
          <w:i w:val="0"/>
        </w:rPr>
        <w:t>Linda was collecting two 9 week old puppies from the Kelleys that day. Her Labrador foundation stock. A chocolate dog and a black bitch, Bradking Precious, sired by Ch Fabracken Comedy Star x Bradking Cassandra, (litter sister to the yellow Sh Ch Bradking Cassidy).</w:t>
      </w:r>
    </w:p>
    <w:p>
      <w:r>
        <w:rPr>
          <w:b w:val="0"/>
          <w:i w:val="0"/>
        </w:rPr>
        <w:t>Over the coming years, Linda went on to specialise mainly in chocolates and the dam of her foundation puppies, Bradking Cassandra was a most beautiful dual CC winning chocolate bitch with perfect chocolate coat colour, brown pigment and warm burnt-sugar eye colour.</w:t>
      </w:r>
    </w:p>
    <w:p>
      <w:r>
        <w:rPr>
          <w:b w:val="0"/>
          <w:i w:val="0"/>
        </w:rPr>
        <w:t>Unlike now, it was a time when there were few chocolate Labradors around and of those, apart from the classic Brading chocolates, many tended to have light eyes, sometimes even green, and horrible red pigment around their mouth and bright pink eye rims, consequently they were not popular in the show ring and had yet to catch on in the pet market.</w:t>
      </w:r>
    </w:p>
    <w:p>
      <w:r>
        <w:rPr>
          <w:b w:val="0"/>
          <w:i w:val="0"/>
        </w:rPr>
        <w:t>At shows chocolates had to be extra good to even get a look in. However, Cassandra was one of those. She was lovely and had already won 2 CCs when unfortunately Arthur had to have both his hips replaced. Cassandra was not campaigned any further. Had she been, I am certain she would have been made up. However she was bred from and the progeny Linda purchased started off her small dedicated Larkvalley kennel.</w:t>
      </w:r>
    </w:p>
    <w:p>
      <w:r>
        <w:rPr>
          <w:b w:val="0"/>
          <w:i w:val="0"/>
        </w:rPr>
        <w:t>Bradking Precious, with her chocolate ancestry, was later mated to Elsmere Magic Man and produced the CC and RCC winning chocolate dog Larkvalley Understudy, whose name appears in very many of today's pedigrees at home and abroad and is also behind the yellow brothers, Sh Ch Rocheby Statesman and Sh Ch Rocheby State Occasion on their dams side. Linda also later purchased the black dog Bradking Linesman (Am Ch Bradking Mike x Davricard Claret) from the Kelleys to add to her team.</w:t>
      </w:r>
    </w:p>
    <w:p>
      <w:r>
        <w:rPr>
          <w:b w:val="0"/>
          <w:i w:val="0"/>
        </w:rPr>
        <w:t>Her friends will be sad to hear that she has passed away and that yet another dedicated and talented Labrador breeder has left our midst. Our condolences go to Linda's husband, Paul, and their family.</w:t>
      </w:r>
    </w:p>
    <w:p>
      <w:r>
        <w:rPr>
          <w:b w:val="0"/>
          <w:i w:val="0"/>
        </w:rPr>
        <w:t>East Anglian Lab Club held their championship show at Wood Green Animal Centre, Huntingdon two days after Crufts. 286 dogs were entered under judges Robin Pollock (Dogs) and Kirsi Luomanen (Bitches). The winners were Dog CC and Best Opposite Sex Penny Carpanini's yellow Carpenny Melrose. Dog RCC David Coodes yellow Warringah's Perth JW. Bitch CC and Best in Show Marion Hopkinsons yellow Rocheby Sweet Sensation and Bitch RCC Carole Reynolds Carromer Hot Off the Press JW. Best Puppy in Show was Sharon Lamberts yellow dog Mattand Exodus.</w:t>
      </w:r>
    </w:p>
    <w:p>
      <w:r>
        <w:rPr>
          <w:b w:val="0"/>
          <w:i w:val="0"/>
        </w:rPr>
        <w:t>As I was writing these notes at 9pm on Sunday night, I broke off because I heard great excitement and a loud, incessant, metallic clatter coming from outside the back door, on the terrace and wondered what on earth was going on in the dark.</w:t>
      </w:r>
    </w:p>
    <w:p>
      <w:r>
        <w:rPr>
          <w:b w:val="0"/>
          <w:i w:val="0"/>
        </w:rPr>
        <w:t>What did I find? A fantastically happy Champion bitch having a whale of a time; scooting a dog dinner bowl at great speed up and down and around the wide terrace. Her left front foot firmly positioned in the empty dog bowl to guide it, the rest of her body strongly used to propel the empty dinner bowl forward like a child speeding around on a scooter; she then stopped suddenly, immediately jumped on the edge of the bowl, spun and twisted the whole dish up, high into the air, and caught it, only to throw it once more clattering across the terrace and repeat the whole game again. Scoot, launch in the air, catch! Bang! Crash! She, like me, must have thought it a far better way to pass the evening than watch the excruciating Voice and Poldark on TV!</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