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- 23/08/2024 - ISSUE"</w:t>
      </w:r>
      <w:r>
        <w:br/>
      </w:r>
      <w:r>
        <w:rPr>
          <w:b w:val="0"/>
          <w:i w:val="0"/>
        </w:rPr>
        <w:br/>
        <w:t>date_original: "23/08/2024 - ISSUE"</w:t>
      </w:r>
      <w:r>
        <w:br/>
      </w:r>
      <w:r>
        <w:rPr>
          <w:b w:val="0"/>
          <w:i w:val="0"/>
        </w:rPr>
        <w:br/>
        <w:t>source_url: "https://www.ourdogs.co.uk/members/breednotes/RetrieverLabradorMain.php"</w:t>
      </w:r>
      <w:r>
        <w:br/>
      </w:r>
      <w:r>
        <w:rPr>
          <w:b w:val="0"/>
          <w:i w:val="0"/>
        </w:rPr>
        <w:br/>
        <w:t>scraped_at: "2026-09-13T15:07:34"</w:t>
      </w:r>
      <w:r>
        <w:br/>
      </w:r>
      <w:r>
        <w:rPr>
          <w:b w:val="0"/>
          <w:i w:val="0"/>
        </w:rPr>
        <w:br/>
        <w:t>word_count: 570</w:t>
      </w:r>
    </w:p>
    <w:p>
      <w:r>
        <w:t>――――――――――――――――――――――――――――――</w:t>
      </w:r>
    </w:p>
    <w:p>
      <w:r>
        <w:rPr>
          <w:b w:val="0"/>
          <w:i w:val="0"/>
        </w:rPr>
        <w:t>NEWS MEMBERS' AREA SHOP SUBSCRIBE UPCOMING SHOWS MORE</w:t>
      </w:r>
    </w:p>
    <w:p>
      <w:r>
        <w:rPr>
          <w:b w:val="0"/>
          <w:i w:val="0"/>
        </w:rPr>
        <w:t>RETRIEVER LABRADOR</w:t>
      </w:r>
    </w:p>
    <w:p>
      <w:r>
        <w:rPr>
          <w:b w:val="0"/>
          <w:i w:val="0"/>
        </w:rPr>
        <w:t>Issue: 23/08/2024</w:t>
      </w:r>
    </w:p>
    <w:p>
      <w:r>
        <w:rPr>
          <w:b w:val="0"/>
          <w:i w:val="0"/>
        </w:rPr>
        <w:t>Congratulations to Richard Stafford, the new Chairman of Welsh Kennel Club; itâ€™s such a lovely show to be in charge of and attend. Lucky Richard.</w:t>
      </w:r>
    </w:p>
    <w:p>
      <w:r>
        <w:rPr>
          <w:b w:val="0"/>
          <w:i w:val="0"/>
        </w:rPr>
        <w:t>The drive to Builth Wells and the WKC four day Championship show is a cross country route from here but on a sunny morning the vistas are stunningly beautiful. Every undulation and bend in the road passing through the quiet Golden Valley, with its reminders of times past, ancient Roman days and the River Dâ€™Or giving the area its golden name, reveal glorious new panoramas; neatly trimmed hedges, newly harvested golden corn fields, with a backdrop of green woodland and magnificent Welsh hillsides with bright clear blue sky above. One canâ€™t help but relax and smile at the sheer beauty of our beautiful countryside in good weather.</w:t>
      </w:r>
    </w:p>
    <w:p>
      <w:r>
        <w:rPr>
          <w:b w:val="0"/>
          <w:i w:val="0"/>
        </w:rPr>
        <w:t xml:space="preserve">I went to the show on Day 2 terrier day but whilst also entered on Labrador day, my exhibit came in season so we stayed at home. </w:t>
      </w:r>
    </w:p>
    <w:p>
      <w:r>
        <w:rPr>
          <w:b w:val="0"/>
          <w:i w:val="0"/>
        </w:rPr>
        <w:t>The judge was FCI approved Rony Doedijns from the Netherlands. From an entry of 97 dogs and bitches his winners were: Dog CC Mr W &amp; Mrs G Dodd Sh Ch Carriegame Moonshine, Res Dog CC : Mr E Casey &amp; Mrs E Jayes, Berlan Get Up And Go At Sandylands, Bitch CC Best of Breed and Group 4 Mr E Casey &amp; Mrs E Jayes Sh Ch Lapema Masquerade At Sandylands, Res Bitch CC Mr D Clayton Rochevale Harmony, Best Puppy Mr D Clayton Rochevale Harmony, Best Veteran Pattison, Miss Rachel Pattison and Ms Jane Pattison Pattilands Shining Star, Best Special Beginner Mr D Clayton Rochevale Harmony</w:t>
      </w:r>
    </w:p>
    <w:p>
      <w:r>
        <w:rPr>
          <w:b w:val="0"/>
          <w:i w:val="0"/>
        </w:rPr>
        <w:t xml:space="preserve">Congratulations on the Gundog Group 4 placing under Gavin Robertson to Ed Casey and Erica Jayes with the Labrador Best of Breed winner Sh Ch Lapema Masquerade at Sandylands. Also congratulations to Mr D Clayton with Rochevale Harmony who having won her second RCC on the day was later 4th in the Special Beginners Group under Mrs Joanne McCann. </w:t>
      </w:r>
    </w:p>
    <w:p>
      <w:r>
        <w:rPr>
          <w:b w:val="0"/>
          <w:i w:val="0"/>
        </w:rPr>
        <w:t xml:space="preserve">I gather Welsh Lab Club Secretary Margaret Barker and her husband celebrated their golden Anniversary at the show. Many Congratulations to a much appreciated couple. </w:t>
      </w:r>
    </w:p>
    <w:p>
      <w:r>
        <w:rPr>
          <w:b w:val="0"/>
          <w:i w:val="0"/>
        </w:rPr>
        <w:t xml:space="preserve">I have copied below an interesting article by Willows vets, reading as follows, â€œWe have had a few cases of mycotoxin poisoning recently. Its not a poisoning that folks are generally familiar with, so we thought weâ€™d share the information to raise awareness. Ingestion of mouldy food from the bin or a compost pile, puts dogs, cats, horses, livestock, and even wildlife at risk for toxicity due to tremorgenic mycotoxins. These toxins may be found in mouldy bread, pasta, cheese, nuts, or other decaying matter like compost. Clinical signs include vomiting, agitation, incoordination, tremors, seizures, and elevated body temperature. A specific mycotoxin called aflatoxin can even cause liver failure. Be sure to keep mouldy food and compost out of your pets reach!â€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