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- 27 Mar 2009"</w:t>
      </w:r>
      <w:r>
        <w:br/>
      </w:r>
      <w:r>
        <w:rPr>
          <w:b w:val="0"/>
          <w:i w:val="0"/>
        </w:rPr>
        <w:br/>
        <w:t>date_original: "27 Mar 2009"</w:t>
      </w:r>
      <w:r>
        <w:br/>
      </w:r>
      <w:r>
        <w:rPr>
          <w:b w:val="0"/>
          <w:i w:val="0"/>
        </w:rPr>
        <w:br/>
        <w:t>source_url: "https://www.ourdogs.co.uk/members/breednotes/2009/RetrieverLabrador/RetrieverLabrador-mar27.htm"</w:t>
      </w:r>
      <w:r>
        <w:br/>
      </w:r>
      <w:r>
        <w:rPr>
          <w:b w:val="0"/>
          <w:i w:val="0"/>
        </w:rPr>
        <w:br/>
        <w:t>archive_type: "static_html"</w:t>
      </w:r>
      <w:r>
        <w:br/>
      </w:r>
      <w:r>
        <w:rPr>
          <w:b w:val="0"/>
          <w:i w:val="0"/>
        </w:rPr>
        <w:br/>
        <w:t>scraped_at: "2026-09-13T22:02:59"</w:t>
      </w:r>
      <w:r>
        <w:br/>
      </w:r>
      <w:r>
        <w:rPr>
          <w:b w:val="0"/>
          <w:i w:val="0"/>
        </w:rPr>
        <w:br/>
        <w:t>word_count: 1398</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The private funeral of Dr KC Barnett OBE will be held at 2.15pm on Friday 27th March at Risby Crematorium, Bury St Edmunds, IP28 6RR.</w:t>
      </w:r>
    </w:p>
    <w:p>
      <w:r>
        <w:rPr>
          <w:b w:val="0"/>
          <w:i w:val="0"/>
        </w:rPr>
        <w:t>There will be a Memorial Service for Dr Barnett at 2pm on Thursday 7th May 2009 at St Mary’s Church, Bury St Edmunds, IP33 1RT. Car parking is available in Cotton Lane, approximately 15 minutes walk from the church, situated near to the cathedral, at the junction of Crown St, and Honey Hill.</w:t>
      </w:r>
    </w:p>
    <w:p>
      <w:r>
        <w:rPr>
          <w:b w:val="0"/>
          <w:i w:val="0"/>
        </w:rPr>
        <w:t>Following a ghastly incident, James Hindley writes “Last night, after a visit to Peggy Rae to 'look over' my four puppies aged 13 weeks, I returned to my home and unloaded their mother and grandfather, locking the car in the meantime.</w:t>
      </w:r>
    </w:p>
    <w:p>
      <w:r>
        <w:rPr>
          <w:b w:val="0"/>
          <w:i w:val="0"/>
        </w:rPr>
        <w:t>I returned to the car for the four puppies and was confronted by a thug who assaulted me and absconded with one of the puppies (Cornlands Popper). I gave chase. Fortunately, the thug released him before running off.</w:t>
      </w:r>
    </w:p>
    <w:p>
      <w:r>
        <w:rPr>
          <w:b w:val="0"/>
          <w:i w:val="0"/>
        </w:rPr>
        <w:t>Having had 2 puppies stolen some 8 years ago- with no trace of there whereabouts, I would urge fellow fanciers to be aware of the current climate and take care of their charges accordingly.”</w:t>
      </w:r>
    </w:p>
    <w:p>
      <w:r>
        <w:rPr>
          <w:b w:val="0"/>
          <w:i w:val="0"/>
        </w:rPr>
        <w:t>Many thanks for sharing this frightening experience with us, James. I am so glad you bravely managed to rescue the poor puppy unharmed, but what a terrible thing to happen.</w:t>
      </w:r>
    </w:p>
    <w:p>
      <w:r>
        <w:rPr>
          <w:b w:val="0"/>
          <w:i w:val="0"/>
        </w:rPr>
        <w:t>News from Jo and Andy Metcalfe, “Our six month yellow puppy dog, Bilbo Baggins By Baileydale (Baileydale Bon Bon JW X Willokin Liberty Fayre) went Reserve Best Puppy in Show at the Folkestone, Hythe &amp; District CS 01/03/09 after winning Best Puppy in Breed under Mike Williams (Alkhamhurst), Best AV Gundog and Best AV Gundog Puppy under Maxine Crocker Williams. The Best in Show judge was Mrs Julia Swinburn”. Well done what a lovely start to his showing career.</w:t>
      </w:r>
    </w:p>
    <w:p>
      <w:r>
        <w:rPr>
          <w:b w:val="0"/>
          <w:i w:val="0"/>
        </w:rPr>
        <w:t>The following statement has been issued by the Kennel Club, with reference to overseas Champion title, which may be gained in future. These titles will not now be added to a dog’s name or UK records.</w:t>
      </w:r>
    </w:p>
    <w:p>
      <w:r>
        <w:rPr>
          <w:b w:val="0"/>
          <w:i w:val="0"/>
        </w:rPr>
        <w:t>“The FCI has recently issued a change to its requirements and has decided that under its rules UK dogs no longer need to hold a UK champion title in order to be eligible for its FCI International Beauty Champion title.</w:t>
      </w:r>
    </w:p>
    <w:p>
      <w:r>
        <w:rPr>
          <w:b w:val="0"/>
          <w:i w:val="0"/>
        </w:rPr>
        <w:t>The Kennel Club General Committee has considered the implications of this change and has decided that FCI titles will in future not be added to a dog’s UK Registration or Stud Book records. This includes the records of Imported and ATC dogs.</w:t>
      </w:r>
    </w:p>
    <w:p>
      <w:r>
        <w:rPr>
          <w:b w:val="0"/>
          <w:i w:val="0"/>
        </w:rPr>
        <w:t>UK exhibitors who wish to claim the FCI title should no longer apply via the Kennel Club, as has previously been the practice, but should apply directly to the FCI.</w:t>
      </w:r>
    </w:p>
    <w:p>
      <w:r>
        <w:rPr>
          <w:b w:val="0"/>
          <w:i w:val="0"/>
        </w:rPr>
        <w:t>This decision is with immediate effect and applies also to all outstanding claims. Exhibitors are advised that even with official confirmation from the FCI, FCI titles should not be included on UK show entry forms.</w:t>
      </w:r>
    </w:p>
    <w:p>
      <w:r>
        <w:rPr>
          <w:b w:val="0"/>
          <w:i w:val="0"/>
        </w:rPr>
        <w:t>None of the above will be applied retrospectively. i.e. it will not be applied to those dogs which already have the FCI title recorded on the Kennel Club registration database.”</w:t>
      </w:r>
      <w:r>
        <w:br/>
      </w:r>
      <w:r>
        <w:rPr>
          <w:b w:val="0"/>
          <w:i w:val="0"/>
        </w:rPr>
        <w:br/>
        <w:t>Recent Junior Warrant winners include Brown, Mulligan and Marchant’s yellow bitch, Alanwood Lady Jazz Amour of Ramsayville (Greenworth Odds Against x Alanwood Magic Box); Mrs A and Mr WR Baillie’s yellow bitch, Kilstron Ocean Spray (Sh Ch Cambremer Craftsman x Cambremer Ocean Breeze by Kilstron Sh CM.)</w:t>
      </w:r>
    </w:p>
    <w:p>
      <w:r>
        <w:rPr>
          <w:b w:val="0"/>
          <w:i w:val="0"/>
        </w:rPr>
        <w:t>The Hodge family’s black bitch, Lindall Nadia at Naiken (Sh Ch Naiken Quincy JW x Sh Ch Lindall Double Blue). Mrs J King’s yellow bitch, Linthwaithe Andromeda (Sh Ch Silver Suede over Rocheby x Linthwaite Fleur) and Paul and Irene Collins’ yellow dog, Kaspair Rainy Day Blues (Ramsayville Rain Stops Play x Eneleon Honesty with Kaspair).</w:t>
      </w:r>
    </w:p>
    <w:p>
      <w:r>
        <w:rPr>
          <w:b w:val="0"/>
          <w:i w:val="0"/>
        </w:rPr>
        <w:t>Here is a personal tale about yet another object to add to the list of dangerous household items where dogs are concerned, namely – Moist Throwaway Floor Cloths, which come in packs from the supermarket.</w:t>
      </w:r>
    </w:p>
    <w:p>
      <w:r>
        <w:rPr>
          <w:b w:val="0"/>
          <w:i w:val="0"/>
        </w:rPr>
        <w:t>One of my Labs very nearly killed herself, having sneakily swallowed one whole; there presumably being an atom of biscuit crumb on its surface somewhere!</w:t>
      </w:r>
    </w:p>
    <w:p>
      <w:r>
        <w:rPr>
          <w:b w:val="0"/>
          <w:i w:val="0"/>
        </w:rPr>
        <w:t>One morning, when the dogs happily bounced out of their kennels, I noticed a particular bitch let out a yelp if anyone bumped her and carried her tail a bit like she had got “dead tail.”</w:t>
      </w:r>
    </w:p>
    <w:p>
      <w:r>
        <w:rPr>
          <w:b w:val="0"/>
          <w:i w:val="0"/>
        </w:rPr>
        <w:t>I thought her anal glands perhaps needed attention, so booked her into the Vets to have them done. (Note - non doggy people treat themselves to a session at the beauticians or manicurist; for we dog people, a real treat is to get the Vet to empty the dogs anal glands rather than doing them ourselves!”)</w:t>
      </w:r>
    </w:p>
    <w:p>
      <w:r>
        <w:rPr>
          <w:b w:val="0"/>
          <w:i w:val="0"/>
        </w:rPr>
        <w:t>Throughout the day she was her usual happy self as long as she wasn’t bumped, which made her yelp, but she did look rather tucked up and slim around the waist.</w:t>
      </w:r>
    </w:p>
    <w:p>
      <w:r>
        <w:rPr>
          <w:b w:val="0"/>
          <w:i w:val="0"/>
        </w:rPr>
        <w:t>That night as I watched her through the kitchen window illuminated by flood light, I could see her straining heavily to pass something. So, donning the forehead torch, I went out to investigate. What emerged with much squeezing, pushing and straining was 12inches, of solid, tightly rolled indestructible, untearable floor cloth; compressed the whole of its length to the width of a large carrot!</w:t>
      </w:r>
    </w:p>
    <w:p>
      <w:r>
        <w:rPr>
          <w:b w:val="0"/>
          <w:i w:val="0"/>
        </w:rPr>
        <w:t>It had filled the whole width of her bowel.</w:t>
      </w:r>
    </w:p>
    <w:p>
      <w:r>
        <w:rPr>
          <w:b w:val="0"/>
          <w:i w:val="0"/>
        </w:rPr>
        <w:t>She, and we, are so lucky she survived and did not get toxic shock and die. In typical Labrador form, once it was over it was forgotten and by the time she saw the Vet she was fully recovered back to her bouncing self and happy to be alive again.</w:t>
      </w:r>
    </w:p>
    <w:p>
      <w:r>
        <w:rPr>
          <w:b w:val="0"/>
          <w:i w:val="0"/>
        </w:rPr>
        <w:t>So, do be warned, if you use this kind of moist floor cloth, keep them locked up before and after use when they are thrown away, and make sure the dogs cant get them.</w:t>
      </w:r>
    </w:p>
    <w:p>
      <w:r>
        <w:rPr>
          <w:b w:val="0"/>
          <w:i w:val="0"/>
        </w:rPr>
        <w:t>On a similar topic, a reminder comes from readers in the US, that as few as 7 raisins or grapes could be toxic to your dogs. Even though we may well have been giving them for years with no ill effect, it is now thought extremely unwise to do so, as dogs are dying after eating them. We are also reminded that onions, chocolate, cocoa, and macadamia nuts can be fatal to dogs too.</w:t>
      </w:r>
    </w:p>
    <w:p>
      <w:r>
        <w:rPr>
          <w:b w:val="0"/>
          <w:i w:val="0"/>
        </w:rPr>
        <w:t>Ann Britton</w:t>
      </w:r>
      <w:r>
        <w:br/>
      </w:r>
      <w:r>
        <w:rPr>
          <w:b w:val="0"/>
          <w:i w:val="0"/>
        </w:rPr>
        <w:br/>
        <w:t>01989 720665</w:t>
      </w:r>
      <w:r>
        <w:br/>
      </w:r>
      <w:r>
        <w:rPr>
          <w:b w:val="0"/>
          <w:i w:val="0"/>
        </w:rPr>
        <w:br/>
        <w:t>email bowstones@btinternet.com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