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- 27 Aug 2004"</w:t>
      </w:r>
      <w:r>
        <w:br/>
      </w:r>
      <w:r>
        <w:rPr>
          <w:b w:val="0"/>
          <w:i w:val="0"/>
        </w:rPr>
        <w:br/>
        <w:t>date_original: "27 Aug 2004"</w:t>
      </w:r>
      <w:r>
        <w:br/>
      </w:r>
      <w:r>
        <w:rPr>
          <w:b w:val="0"/>
          <w:i w:val="0"/>
        </w:rPr>
        <w:br/>
        <w:t>source_url: "https://www.ourdogs.co.uk/members/breednotes/2004/RetrieverLabrador/RetrieverLabrador-aug27.htm"</w:t>
      </w:r>
      <w:r>
        <w:br/>
      </w:r>
      <w:r>
        <w:rPr>
          <w:b w:val="0"/>
          <w:i w:val="0"/>
        </w:rPr>
        <w:br/>
        <w:t>archive_type: "static_html"</w:t>
      </w:r>
      <w:r>
        <w:br/>
      </w:r>
      <w:r>
        <w:rPr>
          <w:b w:val="0"/>
          <w:i w:val="0"/>
        </w:rPr>
        <w:br/>
        <w:t>scraped_at: "2026-09-13T22:13:05"</w:t>
      </w:r>
      <w:r>
        <w:br/>
      </w:r>
      <w:r>
        <w:rPr>
          <w:b w:val="0"/>
          <w:i w:val="0"/>
        </w:rPr>
        <w:br/>
        <w:t>word_count: 1401</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Important note of timing changes for exhibitors at the forthcoming City of Birmingham and Richmond Championship shows:-</w:t>
      </w:r>
    </w:p>
    <w:p>
      <w:r>
        <w:rPr>
          <w:b w:val="0"/>
          <w:i w:val="0"/>
        </w:rPr>
        <w:t>The Labrador judging will commence at 8.30am at City of Birmingham Championship Show, at the National Agricultural Centre, Stoneleigh, Warks. Gundog day is 5th Septembe.r There is an entry of 309 dogs. Judging will be under cover, as last year.</w:t>
      </w:r>
    </w:p>
    <w:p>
      <w:r>
        <w:rPr>
          <w:b w:val="0"/>
          <w:i w:val="0"/>
        </w:rPr>
        <w:t>At the forthcoming Richmond Championship Show, Margaret Coddington, (Genisval), will now judge the Labradors, and judging will start at 9am.</w:t>
      </w:r>
    </w:p>
    <w:p>
      <w:r>
        <w:rPr>
          <w:b w:val="0"/>
          <w:i w:val="0"/>
        </w:rPr>
        <w:t>Sadly the scheduled judge, Mrs Sue Hartley is unwell and will be unable to judge, being in hospital at the time of the show. We send her our very best wishes.</w:t>
      </w:r>
    </w:p>
    <w:p>
      <w:r>
        <w:rPr>
          <w:b w:val="0"/>
          <w:i w:val="0"/>
        </w:rPr>
        <w:t>There will be an eye-testing clinic on Sunday 19th September at the Midlands Game Fair, Weston Park, Staffs from 11am to 3pm. Open to all breeds. The BVA/KC panellist will be Mr John Goodyear. Please remember your KC Registration form, as it will be required. For advance appointments Tel: Janice Pritchard 01948 662788 or just come along on the day.</w:t>
      </w:r>
      <w:r>
        <w:br/>
      </w:r>
      <w:r>
        <w:rPr>
          <w:b w:val="0"/>
          <w:i w:val="0"/>
        </w:rPr>
        <w:br/>
        <w:t>Congratulations to Dr Margaret Wood and Rev Brian Jones, whose black dog, Dolafon Kestrel of Coleg, won the 10 point Green Star at the Clonmel Championship show on the Munster Circuit. Their black Puppy bitch Glosmere Black Swan won Best Puppy at the same show.</w:t>
      </w:r>
    </w:p>
    <w:p>
      <w:r>
        <w:rPr>
          <w:b w:val="0"/>
          <w:i w:val="0"/>
        </w:rPr>
        <w:t>Joy Venturi Rose sends in the following good news from the working side:-</w:t>
      </w:r>
    </w:p>
    <w:p>
      <w:r>
        <w:rPr>
          <w:b w:val="0"/>
          <w:i w:val="0"/>
        </w:rPr>
        <w:t>GUNDOG WORKING CERTIFICATE PRELIMINARY STAGE RESULTS</w:t>
      </w:r>
    </w:p>
    <w:p>
      <w:r>
        <w:rPr>
          <w:b w:val="0"/>
          <w:i w:val="0"/>
        </w:rPr>
        <w:t>The Kent Surrey and Sussex Labrador Retriever Club and the Utility Gundog Society Surrey and West Sussex branch jointly ran a Kennel Club preliminary stage Gundog Working Certificate Day on 29th July 2004 at Broadwater House by Kind permission of Mr. and Mrs. Yeowart. The judges were Mr. Ron Jeffrey and Mrs. Tanya Stapley. Seventeen dogs completed and six were successful:</w:t>
      </w:r>
    </w:p>
    <w:p>
      <w:r>
        <w:rPr>
          <w:b w:val="0"/>
          <w:i w:val="0"/>
        </w:rPr>
        <w:t>Mapel Leaf Labrador owner/handler Mrs. H. Robinson; Springplaits Saffron of Smale Owner/handler Nicola Grelis; Wrenny Jen from Kirbyhall Owner/handler Miss Hilly Hoar ; Meadowmill Jubilee owner/handler Mrs. E. Ayling; Ch Carpenny Anchorman Owner Penny Carpanini Handler Joy Venturi Rose; Legsheath Betsy owner/handler Nicola Blackwood</w:t>
      </w:r>
      <w:r>
        <w:br/>
      </w:r>
      <w:r>
        <w:rPr>
          <w:b w:val="0"/>
          <w:i w:val="0"/>
        </w:rPr>
        <w:br/>
        <w:t>Ch Carpenny Anchorman also gained a certificate of merit at the Kennet Valley Gundog Society novice working test and 4th at the Isle of Wight Novice working test the following weekend.</w:t>
      </w:r>
    </w:p>
    <w:p>
      <w:r>
        <w:rPr>
          <w:b w:val="0"/>
          <w:i w:val="0"/>
        </w:rPr>
        <w:t>The weather forecast for Gundog Day at Bournemouth was fine, with rain later in the evening. I duly arrived without mac, in hot weather gear, plus sunhat. The drenching, heavy drizzle started with the very first class and continued throughout the judging, which was outside. I eventually decided it was better to wear my white floppy sunhat with its wide brim, to keep the rain off my specs, so at least I had some idea in which direction I was running in the ring; pity there aren’t windscreen wipers for specs! Who says we dog-showers look an eccentrically odd bunch? Talking of which, what a charming man I drove out of the car park next to later that day. There was such a long queue to the exit gate from the main car-park, and although there are two gates at the exit, there was only one gate open for traffic turning both left and right. Whilst the majority of cars wanted to turn left and join the more or less static queue of holidaymakers driving to Lyndhurst, I wished to turn right to Brokenhurst, where there was no queue.</w:t>
      </w:r>
    </w:p>
    <w:p>
      <w:r>
        <w:rPr>
          <w:b w:val="0"/>
          <w:i w:val="0"/>
        </w:rPr>
        <w:t>Consequently, once at the head of the queue, I got in the right hand position beside a delightful gentleman driver. Gosh, I thought, he must have had a really successful day, as he excitedly extended his arm out of his car window, obviously indicating that he had won first prize, by dramatically raising his index finger towards heave.. or maybe not,.perhaps he just didn’t like the queue and any of the other drivers. (On that note, thank goodness he didn’t get a second prize!). It takes all sorts, looks as though we might be getting dog-show car-park rage next!</w:t>
      </w:r>
    </w:p>
    <w:p>
      <w:r>
        <w:rPr>
          <w:b w:val="0"/>
          <w:i w:val="0"/>
        </w:rPr>
        <w:t>Our judges were Shaun Williamson(Bitches) and Arwyn Ellis (Dogs). The Bitch CC and Best of Breed went to Penny Carpaninis Sh Ch Mambrinos Spellbound of Carpenny and the Bitch RCC was won by Mrs Spencers Trendlewood Dandelion JW. The Dog CC was another for Vic and Janet Coles Sh Ch Stajantor’s Robin whilst the Dog RCC was won by Brian and Trish Parrotts chocolate Lougin Loomis. Best Puppy was Margaret and Andrew Browns black Sudeo Chevalier of Ramsayville.</w:t>
      </w:r>
    </w:p>
    <w:p>
      <w:r>
        <w:rPr>
          <w:b w:val="0"/>
          <w:i w:val="0"/>
        </w:rPr>
        <w:t>The journey home from Bournemouth show via Brockenhurst and Burley has to be recommended for the sight of so many New Forest mares with their foals, quietly grazing beside the road, and the large number of impressive shaggy chestnut coloured Highland Cattle with their massive curly horns, lazily admiring the views across the purple heather of the heath-land. A sight, which never ceases to impress each time I visit the show.</w:t>
      </w:r>
    </w:p>
    <w:p>
      <w:r>
        <w:rPr>
          <w:b w:val="0"/>
          <w:i w:val="0"/>
        </w:rPr>
        <w:t>A message from Phil Goodall (Beaverbrook) “On the 7th September, I shall be partaking in the quiet, mundane pursuit of white water rafting, in the hope of raising funds for the charity BLISS, which is a UK registered charity, dedicated to ensuring that more premature or sick babies born in the UK survive, and that each one has the best quality of life. The Bliss web site if you want to know more is: http://www.bliss.org.uk.This fund raising event is part of an initiative to leave a 'lasting legacy', by the team of AT&amp;T Service Managers in which I work. Others in the team will be throwing themselves out of a perfectly good plane. We are expecting the company to match any funds we raise.”</w:t>
      </w:r>
    </w:p>
    <w:p>
      <w:r>
        <w:rPr>
          <w:b w:val="0"/>
          <w:i w:val="0"/>
        </w:rPr>
        <w:t>If you wish to sponsor Phil you can do so in one of the following ways: -</w:t>
      </w:r>
    </w:p>
    <w:p>
      <w:r>
        <w:rPr>
          <w:b w:val="0"/>
          <w:i w:val="0"/>
        </w:rPr>
        <w:t>1) The easiest is by visiting his website at http://www.justgiving.com/PhilGoodall</w:t>
      </w:r>
    </w:p>
    <w:p>
      <w:r>
        <w:rPr>
          <w:b w:val="0"/>
          <w:i w:val="0"/>
        </w:rPr>
        <w:t>2) By populating a sponsor form.</w:t>
      </w:r>
    </w:p>
    <w:p>
      <w:r>
        <w:rPr>
          <w:b w:val="0"/>
          <w:i w:val="0"/>
        </w:rPr>
        <w:t>3) By sending an email to pgoodall@emea.att.com with your pledge and Phil will complete the form on your behalf, or alternatively post to 53 Wolsey Close, Worcester, WR4 9ES including your name, address including Postcode, Telephone Number, amount pledged or given and the date on which it was given.</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