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Oct 2010"</w:t>
      </w:r>
      <w:r>
        <w:br/>
      </w:r>
      <w:r>
        <w:rPr>
          <w:b w:val="0"/>
          <w:i w:val="0"/>
        </w:rPr>
        <w:br/>
        <w:t>date_original: "15 Oct 2010"</w:t>
      </w:r>
      <w:r>
        <w:br/>
      </w:r>
      <w:r>
        <w:rPr>
          <w:b w:val="0"/>
          <w:i w:val="0"/>
        </w:rPr>
        <w:br/>
        <w:t>source_url: "https://www.ourdogs.co.uk/members/breednotes/2010/RetrieverLabrador/RetrieverLabrador-oct15.htm"</w:t>
      </w:r>
      <w:r>
        <w:br/>
      </w:r>
      <w:r>
        <w:rPr>
          <w:b w:val="0"/>
          <w:i w:val="0"/>
        </w:rPr>
        <w:br/>
        <w:t>archive_type: "static_html"</w:t>
      </w:r>
      <w:r>
        <w:br/>
      </w:r>
      <w:r>
        <w:rPr>
          <w:b w:val="0"/>
          <w:i w:val="0"/>
        </w:rPr>
        <w:br/>
        <w:t>scraped_at: "2026-09-13T22:01:02"</w:t>
      </w:r>
      <w:r>
        <w:br/>
      </w:r>
      <w:r>
        <w:rPr>
          <w:b w:val="0"/>
          <w:i w:val="0"/>
        </w:rPr>
        <w:br/>
        <w:t>word_count: 1573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Andy and Jo Metcalfe’s yellow youngster, Baileydale Nosey Parker JW is continuing his splendid puppyhood and has had another a wonderful week. He started by winning Res Best Puppy in Show at Coulsdon Canine Club Open Show on 25th September, Best Puppy in Show at The Yellow Lab Club Championship show on 29th September and Res Best Puppy in Show on the 3rd October at Kettering &amp; District Open Show.</w:t>
      </w:r>
    </w:p>
    <w:p>
      <w:r>
        <w:rPr>
          <w:b w:val="0"/>
          <w:i w:val="0"/>
        </w:rPr>
        <w:t>Well done for representing the breed so well.</w:t>
      </w:r>
      <w:r>
        <w:br/>
      </w:r>
      <w:r>
        <w:rPr>
          <w:b w:val="0"/>
          <w:i w:val="0"/>
        </w:rPr>
        <w:br/>
        <w:t>Driffield Championship show was judged by Erica Jayes and from an entry of 197 dogs and bitches her winners were Dog CC and Best of Breed the Allen family’s Sh Ch Allenies Maverick JW Sh.CM. Dog RCC, the Hodge family’s chocolate Sh Ch Naiken Way Out West JW. The Bitch CC, her third, was won by Chris and Claire Mills yellow, Lembas Mama Mia JW.</w:t>
      </w:r>
    </w:p>
    <w:p>
      <w:r>
        <w:rPr>
          <w:b w:val="0"/>
          <w:i w:val="0"/>
        </w:rPr>
        <w:t>(Lembas Top Ranking JW x Carpenny Wonder with Lembas), and Bitch RCC was won by the Hodge family’s black Naiken Xclusive Dream JW. (Buckholk Kestral x Naiken Quizzical) Best puppy was Linda Harvey-Major’s yellow, Linjor Bonjovi. Lembas Mama Mia is the twelfth Labrador show champion to be made up this year and the fifth show champion bred or belonging to Chris and Claire Mills. Mama Mia won her first CC at Manchester 2010 under Angela Williams, her second CC at Windsor under Margaret Grant and now her third at Driffield under Erica Jayes. Many Congratulations. In the Yearling Stakes at Driffield, judged by Steve Hall, David Coode’s yellow Warringah’s Gundaroo JW took the top spot winning the £75 prize money that went with it.</w:t>
      </w:r>
    </w:p>
    <w:p>
      <w:r>
        <w:rPr>
          <w:b w:val="0"/>
          <w:i w:val="0"/>
        </w:rPr>
        <w:t>Sadly David s joy was somewhat tempered by the loss during the previous week of the black bitch Warringah’s Dee Why (2 CCs and 11 Res CCs) put to sleep due to recurring cancer. This was a second loss for David and Carol having only recently said goodbye to their splendid veteran yellow Ch Warringah’s Bungle Bungle; a thoroughly good sort, she enjoyed her retirement surrounded by home comforts, home cooking, a cosy fireside with tea and crumpets at nose level and the expectancy of a few crumbs dropped, which needed her immediate attention as a vacuum cleaner.</w:t>
      </w:r>
    </w:p>
    <w:p>
      <w:r>
        <w:rPr>
          <w:b w:val="0"/>
          <w:i w:val="0"/>
        </w:rPr>
        <w:t>It is time of the year when our breed clubs are requesting items for their colourful yearbooks. The Labrador Club of Scotland are grateful for the support contributors gave the club last year and would like to invite Labrador enthusiasts to submit Kennel Reviews for inclusion in their A5 sized 2011 Year Book publication.</w:t>
      </w:r>
    </w:p>
    <w:p>
      <w:r>
        <w:rPr>
          <w:b w:val="0"/>
          <w:i w:val="0"/>
        </w:rPr>
        <w:t>All advertisers receive a yearbook, which goes on sale at Crufts 2011. The yearbook is seen all over the world and taken to the USA and sold each year at The Potomac Labrador Show which is the largest Labrador show held in the US. The yearbook editor Mairi Brown would be happy to discuss any special requirements you may have. Please remember that the quality of your pictures reflect the quality of your advertisement. Adverts can be received on disk or CD, by text, Email or simply on hard copy with your chosen photograph’s. Contact Mairi Brown Tel: 01324 851312 Email: maziboo@tiscali.co.uk</w:t>
      </w:r>
    </w:p>
    <w:p>
      <w:r>
        <w:rPr>
          <w:b w:val="0"/>
          <w:i w:val="0"/>
        </w:rPr>
        <w:t>Anne Johnson, editor of The Labrador Club year book, writes: Only 10 weeks until Christmas! That means it is only about 5 weeks until the Year Book closing dates! I cannot emphasise enough that your page will be greatly enhanced if you use a good quality photograph - if you look through previous year books you will see the big difference in the pages where photos have been taken by a photographer who really knows what they are doing. I know it means extra expense but I do think it is worth it- you still have time!</w:t>
      </w:r>
    </w:p>
    <w:p>
      <w:r>
        <w:rPr>
          <w:b w:val="0"/>
          <w:i w:val="0"/>
        </w:rPr>
        <w:t>Unfortunately I am anticipating further surgery prior to the LRC closing date of 22nd November so please telephone or email me as soon as possible with any queries. It would also be very helpful if you are able to send me your kennel reviews early so some can be processed before I go into hospital. Tel: 01772 335930, email teazledownlabs@talktalk.net</w:t>
      </w:r>
    </w:p>
    <w:p>
      <w:r>
        <w:rPr>
          <w:b w:val="0"/>
          <w:i w:val="0"/>
        </w:rPr>
        <w:t>Northumberland and Durham LRC Championship show was held the day after Driffield. Some exhibitors certainly do have endless energy attending all these shows, one after the other, day after day. Sadly I have received no results from the club for the breed notes which prompts me to remind club Secretaries to make sure they email their show results straight after the show if they wish them to appear in Our Dogs breed notes. It is sad for the winners if their successful day goes unrecorded in the canine press. From what I can recall, the judges were Mrs Carol Whitfield (Castleduff) awarding CCs for the first time and Mrs Eileen Jackson. I have no record of the entry numbers.</w:t>
      </w:r>
    </w:p>
    <w:p>
      <w:r>
        <w:rPr>
          <w:b w:val="0"/>
          <w:i w:val="0"/>
        </w:rPr>
        <w:t>From the grapevine, I gather the Dog CC was won by Ken Roberts recently crowned yellow Sh Ch Stormrose Morning Jewel (Sh Ch Rocheby Statesman x Stormrose Spanish Beauty) winning his 4th CC whilst the Dog RCC went to Carpenny Slogan. (I am sorry I don t have the owners details). The Bitch CC was a first for the Hodge family s black Lindall Nadia at Naiken (Sh Ch Naiken Quincy x Sh Ch Lindall Double Blue) and the Bitch RCC went to Lindall Rock Chic (I am sorry I don’t have the owners details). I do not know who won Best Puppy in Show.</w:t>
      </w:r>
    </w:p>
    <w:p>
      <w:r>
        <w:rPr>
          <w:b w:val="0"/>
          <w:i w:val="0"/>
        </w:rPr>
        <w:t>Have you seen the new, popular Sunday evening serial on ITV? Downton Abbey is set in a country house in Edwardian times, complete with pet yellow Labrador (although at that time there were far more black Labradors than there were yellows).</w:t>
      </w:r>
    </w:p>
    <w:p>
      <w:r>
        <w:rPr>
          <w:b w:val="0"/>
          <w:i w:val="0"/>
        </w:rPr>
        <w:t>It is written on the lines of the Forsytha Saga and Upstairs Downstairs. I was so pleased to see the happy yellow Labrador as it scampered down the manorial Edwardian stairs behind its master, Lord Grantham, but what made me laugh out loud was when the dog was being walked on a lead across the sunlit fields with its owner one sunny afternoon. The action was filmed from the left hand side, the character who plays Lord Grantham, was manfully trying to keep the Labrador walking on his right hand side in something resembling a straight line, however the dog was having none of it, for his nose had been attracted by a tasty morsel in the grass, over to the left.</w:t>
      </w:r>
    </w:p>
    <w:p>
      <w:r>
        <w:rPr>
          <w:b w:val="0"/>
          <w:i w:val="0"/>
        </w:rPr>
        <w:t>Tug, tug went the dog; the actor tried to ignore him and tightened the lead but the Lab was determined; sniff sniff; tug, tug; finally a big lunge behind the actors heels onto his left hand side, the Lab quickly grabbed something up from the grass. ‘There’ said the dog; ‘Got it!’ A big yummy lump of sheep muck! Gulp. Now, where were we? Let’s get back to the filming! As we all know a Labrador is never one to miss that extra bit of nutritious dinner whatever the stage or audience - 9 million viewers at that particular time!</w:t>
      </w:r>
    </w:p>
    <w:p>
      <w:r>
        <w:rPr>
          <w:b w:val="0"/>
          <w:i w:val="0"/>
        </w:rPr>
        <w:t>Ann Britton 01989 720665</w:t>
      </w:r>
      <w:r>
        <w:br/>
      </w:r>
      <w:r>
        <w:rPr>
          <w:b w:val="0"/>
          <w:i w:val="0"/>
        </w:rPr>
        <w:br/>
        <w:t>Email bowstones @btinternet.com</w:t>
      </w:r>
    </w:p>
    <w:p>
      <w:r>
        <w:rPr>
          <w:b w:val="0"/>
          <w:i w:val="0"/>
        </w:rPr>
        <w:t>21st October 2010, 10.30 am start K.C.B.V.A scheme Eye testing at Styrrup Village Hall, Styrrup, Notts, dn11 8nb, Mr R. Pontefract 10 30am start, details 01302742791 mob 07795596494.</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