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- 05/08/2011"</w:t>
      </w:r>
      <w:r>
        <w:br/>
      </w:r>
      <w:r>
        <w:rPr>
          <w:b w:val="0"/>
          <w:i w:val="0"/>
        </w:rPr>
        <w:br/>
        <w:t>date_original: "05/08/2011"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"2026-09-13T22:48:08"</w:t>
      </w:r>
      <w:r>
        <w:br/>
      </w:r>
      <w:r>
        <w:rPr>
          <w:b w:val="0"/>
          <w:i w:val="0"/>
        </w:rPr>
        <w:br/>
        <w:t>word_count: 553</w:t>
      </w:r>
    </w:p>
    <w:p>
      <w:r>
        <w:t>――――――――――――――――――――――――――――――</w:t>
      </w:r>
    </w:p>
    <w:p>
      <w:r>
        <w:rPr>
          <w:b w:val="0"/>
          <w:i w:val="0"/>
        </w:rPr>
        <w:t>NEWS MEMBERS' AREA SHOP SUBSCRIBE UPCOMING SHOWS MORE</w:t>
      </w:r>
    </w:p>
    <w:p>
      <w:r>
        <w:rPr>
          <w:b w:val="0"/>
          <w:i w:val="0"/>
        </w:rPr>
        <w:t>RETRIEVER LABRADOR</w:t>
      </w:r>
    </w:p>
    <w:p>
      <w:r>
        <w:rPr>
          <w:b w:val="0"/>
          <w:i w:val="0"/>
        </w:rPr>
        <w:t>Issue: 05/08/2011</w:t>
      </w:r>
    </w:p>
    <w:p>
      <w:r>
        <w:rPr>
          <w:b w:val="0"/>
          <w:i w:val="0"/>
        </w:rPr>
        <w:t>A correction to the Best Puppy winner at Leeds, which I gather was the yellow Minor Puppy bitch, Adoraden Alyssa At Dundalk. My apologies.</w:t>
      </w:r>
    </w:p>
    <w:p>
      <w:r>
        <w:rPr>
          <w:b w:val="0"/>
          <w:i w:val="0"/>
        </w:rPr>
        <w:t>Last week as often happens, the filter on my doggy washing machine, became clogged up with dog hair. I opened the little filter-access door at the bottom of the front of the washing machine and pulled out the drain hose in order to remove the main filter and clear the impacted dog hair. The little hose is sited about half an inch above the floor, so not very convenient for collecting the waste-water which flows out, into a container. Sadly, I pulled the hose too hard and the whole hose, about two feet of it, came off in my hands; disconnected somewhere in the innards of the machine; plus about a gallon of dirty water all; over the floor.</w:t>
      </w:r>
    </w:p>
    <w:p>
      <w:r>
        <w:rPr>
          <w:b w:val="0"/>
          <w:i w:val="0"/>
        </w:rPr>
        <w:t>We dog people are inventive when we have to be and not wanting to call our a washing machine repair man, I pondered how on earth to turn the heavy machine on its side, on my own, so that I could find where the drain pipe had come from and see if I could mend it myself.</w:t>
      </w:r>
    </w:p>
    <w:p>
      <w:r>
        <w:rPr>
          <w:b w:val="0"/>
          <w:i w:val="0"/>
        </w:rPr>
        <w:t>I remembered the wooden ramp, which I use for baby puppies to climb up the step into the outdoor kennel when they first go outside at about five weeks old. It worked a treat.</w:t>
      </w:r>
    </w:p>
    <w:p>
      <w:r>
        <w:rPr>
          <w:b w:val="0"/>
          <w:i w:val="0"/>
        </w:rPr>
        <w:t>I pulled the heavy machine out away from the wall and cupboards, tipped it sideways on to puppy ramp and hey presto, saw where the hose had become disconnected and was able to relocate it.</w:t>
      </w:r>
    </w:p>
    <w:p>
      <w:r>
        <w:rPr>
          <w:b w:val="0"/>
          <w:i w:val="0"/>
        </w:rPr>
        <w:t>The machine filter duly unblocked, and the machine back upright, in position and working well, I was pleased to have avoided a Â£60 call out fee.</w:t>
      </w:r>
    </w:p>
    <w:p>
      <w:r>
        <w:rPr>
          <w:b w:val="0"/>
          <w:i w:val="0"/>
        </w:rPr>
        <w:t>I then recalled a pal had recently been given a bag to wash her dog rugs in, especially made to prevent the washing machine filter becoming blocked by dog hair.</w:t>
      </w:r>
    </w:p>
    <w:p>
      <w:r>
        <w:rPr>
          <w:b w:val="0"/>
          <w:i w:val="0"/>
        </w:rPr>
        <w:t>I contacted her for the address and ordered one on-line that very morning and it was delivered the next day.</w:t>
      </w:r>
    </w:p>
    <w:p>
      <w:r>
        <w:rPr>
          <w:b w:val="0"/>
          <w:i w:val="0"/>
        </w:rPr>
        <w:t>It is brilliant. I would recommend them to anyone. You put your hairy dog blankets in the bag; zip up the zip and the material is such that it retains every single hair from the blankets whilst they are being washed.</w:t>
      </w:r>
    </w:p>
    <w:p>
      <w:r>
        <w:rPr>
          <w:b w:val="0"/>
          <w:i w:val="0"/>
        </w:rPr>
        <w:t>On completion, remove the dog rugs from the drum; take the wash bag into the  garden, turn it inside out and shake the dog hairs out it in the garden. If you too want a hair free washing machine, I purchased what is called the large size Horse Wear Wash Bag via online-equine.co.uk. It cost about Â£16 including postage and well worth it!</w:t>
      </w:r>
    </w:p>
    <w:p>
      <w:r>
        <w:rPr>
          <w:b w:val="0"/>
          <w:i w:val="0"/>
        </w:rPr>
        <w:t>Ann Britton, 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