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- 07/11/2014 - ISSUE"</w:t>
      </w:r>
      <w:r>
        <w:br/>
      </w:r>
      <w:r>
        <w:rPr>
          <w:b w:val="0"/>
          <w:i w:val="0"/>
        </w:rPr>
        <w:br/>
        <w:t>date_original: "07/11/2014 - ISSUE"</w:t>
      </w:r>
      <w:r>
        <w:br/>
      </w:r>
      <w:r>
        <w:rPr>
          <w:b w:val="0"/>
          <w:i w:val="0"/>
        </w:rPr>
        <w:br/>
        <w:t>source_url: "https://www.ourdogs.co.uk/members/breednotes/RetrieverLabradorMain.php"</w:t>
      </w:r>
      <w:r>
        <w:br/>
      </w:r>
      <w:r>
        <w:rPr>
          <w:b w:val="0"/>
          <w:i w:val="0"/>
        </w:rPr>
        <w:br/>
        <w:t>scraped_at: "2026-09-13T15:32:57"</w:t>
      </w:r>
      <w:r>
        <w:br/>
      </w:r>
      <w:r>
        <w:rPr>
          <w:b w:val="0"/>
          <w:i w:val="0"/>
        </w:rPr>
        <w:br/>
        <w:t>word_count: 1034</w:t>
      </w:r>
    </w:p>
    <w:p>
      <w:r>
        <w:t>――――――――――――――――――――――――――――――</w:t>
      </w:r>
    </w:p>
    <w:p>
      <w:r>
        <w:rPr>
          <w:b w:val="0"/>
          <w:i w:val="0"/>
        </w:rPr>
        <w:t>NEWS MEMBERS' AREA SHOP SUBSCRIBE UPCOMING SHOWS MORE</w:t>
      </w:r>
    </w:p>
    <w:p>
      <w:r>
        <w:rPr>
          <w:b w:val="0"/>
          <w:i w:val="0"/>
        </w:rPr>
        <w:t>RETRIEVER LABRADOR</w:t>
      </w:r>
    </w:p>
    <w:p>
      <w:r>
        <w:rPr>
          <w:b w:val="0"/>
          <w:i w:val="0"/>
        </w:rPr>
        <w:t>Issue: 07/11/2014</w:t>
      </w:r>
    </w:p>
    <w:p>
      <w:r>
        <w:rPr>
          <w:b w:val="0"/>
          <w:i w:val="0"/>
        </w:rPr>
        <w:t>Val Artingstall (Hightrevoron) would like to thank everyone for their kind thoughts and messages following the recent passing of her mother Madge who was a wonderful 94 years of age and still on occasion attending dog shows. Madge's funeral will be held on Tuesday 11th November at 11am at Southern Cemetery,  212 Barlow Moor Road,  Manchester M21 7GL and afterwards at Willow Bank Hotel, 340 Wilmslow Road, Fallowfield, Manchester M14 6AF. Family flowers only but donations would be appreciated to the Alzheimer's Society.</w:t>
      </w:r>
    </w:p>
    <w:p>
      <w:r>
        <w:rPr>
          <w:b w:val="0"/>
          <w:i w:val="0"/>
        </w:rPr>
        <w:t>I have read there is a motion proposed that championship show judges be required to submit critiques in future to BOTH dog papers. I can fully understand why. It is expensive to buy both dog papers and consequently most exhibitors, myself included only take one.</w:t>
      </w:r>
    </w:p>
    <w:p>
      <w:r>
        <w:rPr>
          <w:b w:val="0"/>
          <w:i w:val="0"/>
        </w:rPr>
        <w:t>However, very disturbingly I have recently heard of judges who have such a strong loyalty to one dog paper as opposed to the other that, having been invited to judge a breed by a championship show committee, and later having judged that particular breed at championship show level, have then apparently failed to send their Show Report with their winners critiques to the "other" dog paper, the one they do not support, but which a grand proportion of the exhibitors who showed under them do support.</w:t>
      </w:r>
    </w:p>
    <w:p>
      <w:r>
        <w:rPr>
          <w:b w:val="0"/>
          <w:i w:val="0"/>
        </w:rPr>
        <w:t>In an age of computers, with just one click, it is so easy to email the reports to both papers. Why take a positively divisive position? It is such a quick and simple task and would be far less annoying to paying exhibitors who rightly to my mind, expect to read the critique, in print, in their chosen paper not just the paper the judge has a loyalty towards. Why should the judge attempt to make winning exhibitors shell out even more to buy a copy of a different paper? Surely the exhibitor has already paid in part for the report by entering and winning under that judge?</w:t>
      </w:r>
    </w:p>
    <w:p>
      <w:r>
        <w:rPr>
          <w:b w:val="0"/>
          <w:i w:val="0"/>
        </w:rPr>
        <w:t>I suppose in future until the situation is resolved, the best motto for any championship show judges sub-committee, which after all has to look after their exhibitors interests from every single angle has to be, "No critique in BOTH papers - no further invitation to judge at our shows" and from the exhibitors viewpoint,  "No critiques - no point in entering!".</w:t>
      </w:r>
    </w:p>
    <w:p>
      <w:r>
        <w:rPr>
          <w:b w:val="0"/>
          <w:i w:val="0"/>
        </w:rPr>
        <w:t>The United Retriever Club held their Open show midweek at the Sky Blue Connection. The overall show entry of just 135 dogs and bitches appeared very low despite coming from all the retriever breeds, Flat Coats, Goldens, Labradors, Curly Coats, Chesapeake Bays and Nova Scotia Duck Tollers. The vast hall seemed pretty empty, which was brilliant for gently socialising young puppies but I would surmise not exactly good for the clubs coffers. Everything including Best in Show, judged by Richard Bott, was done and dusted by 2.30pm. The Flat Coat came out on BIS with the Golden RBIS and another Flatcoat was Best Puppy.</w:t>
      </w:r>
    </w:p>
    <w:p>
      <w:r>
        <w:rPr>
          <w:b w:val="0"/>
          <w:i w:val="0"/>
        </w:rPr>
        <w:t>Several people at the Welsh Lab Club Open Show a few days later commented that they were sorry to have completely missed URC and the opportunity of their dogs being judged by Pat Davies, (Holmajor). It seemed that few had any knowledge of the URC show even taking place. Schedules appear not been sent to previous exhibitors or to have been circulated very widely. Certainly there was no advert in Our Dogs and as most people just take one dog paper only any advert in the other paper would have been unseen.</w:t>
      </w:r>
    </w:p>
    <w:p>
      <w:r>
        <w:rPr>
          <w:b w:val="0"/>
          <w:i w:val="0"/>
        </w:rPr>
        <w:t>I know I came across mention of the show purely by accident on Fosses website when entering another event.</w:t>
      </w:r>
    </w:p>
    <w:p>
      <w:r>
        <w:rPr>
          <w:b w:val="0"/>
          <w:i w:val="0"/>
        </w:rPr>
        <w:t>So, there were just 37 Labradors entered under Pat Davies. Best of Breed was Chris Bailiss's yellow dog Tissalian Mercury (Carpenny Micah at Suttonpark x Tissalian Harmony at Suttonpark)</w:t>
      </w:r>
    </w:p>
    <w:p>
      <w:r>
        <w:rPr>
          <w:b w:val="0"/>
          <w:i w:val="0"/>
        </w:rPr>
        <w:t>Best Bitch and Reserve Best of Breed was Sue Faulkners black bitch Lewisan Look at Me (Carromers Bojangle x Lewisan Lou Lou) and Best Puppy was my own 11month yellow bitch, Bowstones Hello Sunshine. (Llanstinan Hot Toddy of Bowstones x Llanstinan Hi Hattie Bowstones).</w:t>
      </w:r>
    </w:p>
    <w:p>
      <w:r>
        <w:rPr>
          <w:b w:val="0"/>
          <w:i w:val="0"/>
        </w:rPr>
        <w:t>Margaret Barker, Secretary of the Labrador Retriever Club of  Wales has kindly sent in the results of the Open show held on 1st November.</w:t>
      </w:r>
    </w:p>
    <w:p>
      <w:r>
        <w:rPr>
          <w:b w:val="0"/>
          <w:i w:val="0"/>
        </w:rPr>
        <w:t>Margaret writes,  "The Labrador Retriever Club Of Wales held it's autumn Open Show in Caerphilly on Saturday November 1st. Judge Gareth Lawler (Roqfolly) drew an entry of 86 dogs making a total of 108 class entries.</w:t>
      </w:r>
    </w:p>
    <w:p>
      <w:r>
        <w:rPr>
          <w:b w:val="0"/>
          <w:i w:val="0"/>
        </w:rPr>
        <w:t>Best in Show was Brian &amp; Trish Parrott's black Junior Bitch winner, Lougin Lyin' Eyes (Mallorn's Painted Black x Sh.Ch. Naiken Yelena At Lougin) with David Coode's black bitch Warringah's Gurley J.W. (Ch. Warringah's Gundaroo J.W. x Ch. Warringah's Karkirri) taking the reserve. Best Opposite Sex was David Coode's yellow Junior Dog winner Warringah's Perth J.W. (Ch.</w:t>
      </w:r>
    </w:p>
    <w:p>
      <w:r>
        <w:rPr>
          <w:b w:val="0"/>
          <w:i w:val="0"/>
        </w:rPr>
        <w:t>Warringah's Gundaroo J.W. x Warringah's Camira Creek).</w:t>
      </w:r>
    </w:p>
    <w:p>
      <w:r>
        <w:rPr>
          <w:b w:val="0"/>
          <w:i w:val="0"/>
        </w:rPr>
        <w:t>Best Puppy In Show went to Sharon Rogers's 9 month old yellow dog Woodmist Mulberry (Sh.Ch. Carpenny Made A Million x Woodmist Saffron).</w:t>
      </w:r>
    </w:p>
    <w:p>
      <w:r>
        <w:rPr>
          <w:b w:val="0"/>
          <w:i w:val="0"/>
        </w:rPr>
        <w:t>Best Veteran was Ronwein Phillips's 9 year old yellow bitch Shardanell Blue Ribbon At Sheenaron (Keenes Blueprint x Sheenaron Merry Holiberri Of</w:t>
      </w:r>
    </w:p>
    <w:p>
      <w:r>
        <w:rPr>
          <w:b w:val="0"/>
          <w:i w:val="0"/>
        </w:rPr>
        <w:t>Shardanell)</w:t>
      </w:r>
    </w:p>
    <w:p>
      <w:r>
        <w:rPr>
          <w:b w:val="0"/>
          <w:i w:val="0"/>
        </w:rPr>
        <w:t>Full results are available at www.labclubofwales.co.uk"</w:t>
      </w:r>
    </w:p>
    <w:p>
      <w:r>
        <w:rPr>
          <w:b w:val="0"/>
          <w:i w:val="0"/>
        </w:rPr>
        <w:t>The winners of East Anglian Labrador Club Open show, which was held the same day at the Welsh Lab Show, under judge Huw Bishop (Brynlluan) were - Best in Show the Metcalfes yellow Ch Bilbo Baggins by Baileydale JW ShCM, Reserve Best in Show Best Opposite Sex and Best Veteran, Sue Faulkners black bitch Lewisan Look at Me. Best Puppy was Caroline Edwards yellow dog Kimbajak Manhattan.</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