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- 12/01/2024 - ISSUE"</w:t>
      </w:r>
      <w:r>
        <w:br/>
      </w:r>
      <w:r>
        <w:rPr>
          <w:b w:val="0"/>
          <w:i w:val="0"/>
        </w:rPr>
        <w:br/>
        <w:t>date_original: "12/01/2024 - ISSUE"</w:t>
      </w:r>
      <w:r>
        <w:br/>
      </w:r>
      <w:r>
        <w:rPr>
          <w:b w:val="0"/>
          <w:i w:val="0"/>
        </w:rPr>
        <w:br/>
        <w:t>source_url: "https://www.ourdogs.co.uk/members/breednotes/RetrieverLabradorMain.php"</w:t>
      </w:r>
      <w:r>
        <w:br/>
      </w:r>
      <w:r>
        <w:rPr>
          <w:b w:val="0"/>
          <w:i w:val="0"/>
        </w:rPr>
        <w:br/>
        <w:t>scraped_at: "2026-09-13T15:08:59"</w:t>
      </w:r>
      <w:r>
        <w:br/>
      </w:r>
      <w:r>
        <w:rPr>
          <w:b w:val="0"/>
          <w:i w:val="0"/>
        </w:rPr>
        <w:br/>
        <w:t>word_count: 786</w:t>
      </w:r>
    </w:p>
    <w:p>
      <w:r>
        <w:t>――――――――――――――――――――――――――――――</w:t>
      </w:r>
    </w:p>
    <w:p>
      <w:r>
        <w:rPr>
          <w:b w:val="0"/>
          <w:i w:val="0"/>
        </w:rPr>
        <w:t>NEWS MEMBERS' AREA SHOP SUBSCRIBE UPCOMING SHOWS MORE</w:t>
      </w:r>
    </w:p>
    <w:p>
      <w:r>
        <w:rPr>
          <w:b w:val="0"/>
          <w:i w:val="0"/>
        </w:rPr>
        <w:t>RETRIEVER LABRADOR</w:t>
      </w:r>
    </w:p>
    <w:p>
      <w:r>
        <w:rPr>
          <w:b w:val="0"/>
          <w:i w:val="0"/>
        </w:rPr>
        <w:t>Issue: 12/01/2024</w:t>
      </w:r>
    </w:p>
    <w:p>
      <w:r>
        <w:rPr>
          <w:b w:val="0"/>
          <w:i w:val="0"/>
        </w:rPr>
        <w:t xml:space="preserve">Angela Mitchell judged a good entry at West of England Lab Club Open Show at Woolavington.  Anne Hoban has kindly sent in the show report: Ã¢â‚¬Å"After a dramatic few days of heavy rainfall to begin the New Year resulting sadly in flooding for some, those who made it to our Open Show on Saturday, January 6th weÃ¢â‚¬â„¢re given a warm welcome and a fab array of homemade refreshments to feast their eyes upon. </w:t>
      </w:r>
    </w:p>
    <w:p>
      <w:r>
        <w:rPr>
          <w:b w:val="0"/>
          <w:i w:val="0"/>
        </w:rPr>
        <w:t>Ã¢â‚¬Å"It was really nice to greet and catch up with Labrador folk with their dogs again after the Christmas Festivities.</w:t>
      </w:r>
    </w:p>
    <w:p>
      <w:r>
        <w:rPr>
          <w:b w:val="0"/>
          <w:i w:val="0"/>
        </w:rPr>
        <w:t>Ã¢â‚¬Å"Our judge Angela Mitchell (Callyswood) had drawn a lovely entry with only a few  absentees and interestingly, from further afield than normal. The results are as follows.</w:t>
      </w:r>
    </w:p>
    <w:p>
      <w:r>
        <w:rPr>
          <w:b w:val="0"/>
          <w:i w:val="0"/>
        </w:rPr>
        <w:t>Ã¢â‚¬Å"Best Bitch &amp; Best in Show went to the MetcalfesÃ¢â‚¬â„¢ yellow Baileydale Hello Sailor JW. Best Dog, BOS &amp; Reserve Best in Show  was Fiona BraddonÃ¢â‚¬â„¢s yellow Trendlewood One More Time. Reserve Best Dog was awarded to Chris &amp; Claire MillsÃ¢â‚¬â„¢ black Sh Ch Lembas Maui. Reserve Best Bitch was Lynne MinchellaÃ¢â‚¬â„¢s black Abbeystead Psion of Haselorhill. Best Puppy Dog &amp; Best Puppy in Show was awarded to Lynda MilesÃ¢â‚¬â„¢ yellow Berlan Star Struck at  Llanstinan. Best Puppy Bitch was Baileydale Blondie. Best Veteran in Show went to Linda H  MajorÃ¢â‚¬â„¢s yellow dog Linjor The Squire. Best Chocolate was Helen TrevailÃ¢â‚¬â„¢s Menadue Keep Dancing</w:t>
      </w:r>
    </w:p>
    <w:p>
      <w:r>
        <w:rPr>
          <w:b w:val="0"/>
          <w:i w:val="0"/>
        </w:rPr>
        <w:t>Ã¢â‚¬Å"The Puppy Walk gave us a couple of bouncy yellow entrants enjoying a first try on the mat with a toy and treats as  rewards.</w:t>
      </w:r>
    </w:p>
    <w:p>
      <w:r>
        <w:rPr>
          <w:b w:val="0"/>
          <w:i w:val="0"/>
        </w:rPr>
        <w:t>Ã¢â‚¬Å"We hope that you all enjoyed your day and we must now look forward to drier times in May when our Open Show is scheduled for the 6th with Charlotte Rowe (Rochevale) as our judge.Ã¢â‚¬Â</w:t>
      </w:r>
    </w:p>
    <w:p>
      <w:r>
        <w:rPr>
          <w:b w:val="0"/>
          <w:i w:val="0"/>
        </w:rPr>
        <w:t xml:space="preserve">With the River Severn in full flood, Paul and Irene Collins kindly stepped in to care for three of six very lucky Irish Setters that, with their owner, were rescued by boat through the deep floods near Gloucester. I understand another dog lover is caring for the three other rescued Setters. I am sure the lucky dogs will certainly enjoy living in luxury at the Collins home until their own flooded residence can be drained and attended to. </w:t>
      </w:r>
    </w:p>
    <w:p>
      <w:r>
        <w:rPr>
          <w:b w:val="0"/>
          <w:i w:val="0"/>
        </w:rPr>
        <w:t xml:space="preserve">I recall Tony and Chris JuryÃ¢â‚¬â„¢s lovely home was flooded by the same river about twenty years ago and they also had to move out at the time, later moving away from the river completely. </w:t>
      </w:r>
    </w:p>
    <w:p>
      <w:r>
        <w:rPr>
          <w:b w:val="0"/>
          <w:i w:val="0"/>
        </w:rPr>
        <w:t xml:space="preserve">It is ironic, nearby Tewkesbury Abbey was built in 1121 by sensible forward thinking monks. Whenever  the river floods the town now, the abbey is always left safe, high and dry on a raised grassy island completely surrounded by deep brown flowing flood water. </w:t>
      </w:r>
    </w:p>
    <w:p>
      <w:r>
        <w:rPr>
          <w:b w:val="0"/>
          <w:i w:val="0"/>
        </w:rPr>
        <w:t>One wonders if this safe high island positioning was ordered by Ã¢â‚¬Å"devine influence from heaven aboveÃ¢â‚¬Â or was it that builders and town planners in the 12th century used their common sense when selecting sites for their buildings and clearly realised that  it was a daft idea to build on the level flood plane, a fact that  planners of the  20th and 21st centuries seem to ignore, hence thousands of potentially flooded homes are constructed countrywide on major river flood planes. Will they ever learn?</w:t>
      </w:r>
    </w:p>
    <w:p>
      <w:r>
        <w:rPr>
          <w:b w:val="0"/>
          <w:i w:val="0"/>
        </w:rPr>
        <w:t xml:space="preserve">Good news from the Kennel Club Ã¢â‚¬Å"The Kennel Club has approved a number of amendments to the F (show) regulations which came into effect on 1 January 2024, these include the confirmation of the introduction of Baby Puppy classes at breed club shows, the introduction of Baby Puppy classes (for dogs of 4 months and less than 6 months old) will create more opportunities for training and socialisation in young dogs and lead to an increase in entries at breed club shows.  Any societies that have published their show schedules and now wish to add the class should email breedshows@thekennelclub.org.ukwhere providing entries have not yet closed the team will be able to help.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