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- 26 Dec 2008"</w:t>
      </w:r>
      <w:r>
        <w:br/>
      </w:r>
      <w:r>
        <w:rPr>
          <w:b w:val="0"/>
          <w:i w:val="0"/>
        </w:rPr>
        <w:br/>
        <w:t>date_original: "26 Dec 2008"</w:t>
      </w:r>
      <w:r>
        <w:br/>
      </w:r>
      <w:r>
        <w:rPr>
          <w:b w:val="0"/>
          <w:i w:val="0"/>
        </w:rPr>
        <w:br/>
        <w:t>source_url: "https://www.ourdogs.co.uk/members/breednotes/2008/RetrieverLabrador/RetrieverLabrador-dec26.htm"</w:t>
      </w:r>
      <w:r>
        <w:br/>
      </w:r>
      <w:r>
        <w:rPr>
          <w:b w:val="0"/>
          <w:i w:val="0"/>
        </w:rPr>
        <w:br/>
        <w:t>archive_type: "static_html"</w:t>
      </w:r>
      <w:r>
        <w:br/>
      </w:r>
      <w:r>
        <w:rPr>
          <w:b w:val="0"/>
          <w:i w:val="0"/>
        </w:rPr>
        <w:br/>
        <w:t>scraped_at: "2026-09-13T22:04:26"</w:t>
      </w:r>
      <w:r>
        <w:br/>
      </w:r>
      <w:r>
        <w:rPr>
          <w:b w:val="0"/>
          <w:i w:val="0"/>
        </w:rPr>
        <w:br/>
        <w:t>word_count: 1003</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 Happy Christmas and New Year to all our Labrador readers and a big thank you from me to all those who have contributed to the column with their news, views and show results and thoughts throughout 2008. Eat well and have a good Christmas rest – the 2009 show season will soon be upon us.</w:t>
      </w:r>
    </w:p>
    <w:p>
      <w:r>
        <w:rPr>
          <w:b w:val="0"/>
          <w:i w:val="0"/>
        </w:rPr>
        <w:t>Arthur and Peggy Kelley (Bradking) wish to be remembered by all their Labrador friends and wish everyone a Happy Christmas-time and successful New Year.</w:t>
      </w:r>
    </w:p>
    <w:p>
      <w:r>
        <w:rPr>
          <w:b w:val="0"/>
          <w:i w:val="0"/>
        </w:rPr>
        <w:t>Top winning Labrador for 2008 is Marion and David Hopkinson’s yellow Sh Ch Silver Suede over Rocheby (Int Ch Ahti Aspen of Finnwoods x Bridgeford Chrystal Clear). The top Winning Bitch is Gemma Baillie’s yellow Sh Ch Cambremer Ocean Breeze over Kilstron (Tullochmohr Titanic at Kilstron x Blackfyne Swing in Time at Cambremer).</w:t>
      </w:r>
    </w:p>
    <w:p>
      <w:r>
        <w:rPr>
          <w:b w:val="0"/>
          <w:i w:val="0"/>
        </w:rPr>
        <w:t>LKA, the final championship show of 2008 was held at the NEC Birmingham. Our judge was David Hopkinson (Rocheby) and his Dog CC and Best of Breed was the Rawlinson and Balshaw partnerships yellow Shanorrell Ticket To Ride To Halshimoor JW, (Sh Ch Ramsayville Route Sixty Six x Halshimoor Dizzy Heights at Shanorrell). He was winning his 2nd CC and BOB on the day. He won his first CC and Best of Breed under David’s wife, Marion, at the beginning of the year, at Manchester. The Dog RCC went to Mrs J M &amp; Mr G T &amp; Allen and Mr A C Allen’s yellow, Sh Ch Allenies Maverick JW Sh.CM (Allenies MacCallum JW x Allenies Graceful).</w:t>
      </w:r>
    </w:p>
    <w:p>
      <w:r>
        <w:rPr>
          <w:b w:val="0"/>
          <w:i w:val="0"/>
        </w:rPr>
        <w:t>The Bitch CC was won by Denise Timm's yellow, Remebeto Cherry Pip at Lejie (Rocheby Old Smokey x Lejie Sweet Medicine). I must say it was a pleasure to see Denise serenely in our midst once again after the tragic loss of her husband, John, earlier in the year.</w:t>
      </w:r>
    </w:p>
    <w:p>
      <w:r>
        <w:rPr>
          <w:b w:val="0"/>
          <w:i w:val="0"/>
        </w:rPr>
        <w:t>The Bitch RCC was won by Mr A, Mrs M &amp; Miss M Brown’s yellow, Sh Ch Alanwood Spring Breeze Over Ramsayville (Greenworth Odds Against x Alanwood Lady Jasmine). Best Puppy was Yolande Shirton’s yellow, Woolman Constance (Rocheby Old Smokey x Woolman Carrie) who was also BPIB at Richmond.</w:t>
      </w:r>
    </w:p>
    <w:p>
      <w:r>
        <w:rPr>
          <w:b w:val="0"/>
          <w:i w:val="0"/>
        </w:rPr>
        <w:t>There were 120 trade stands at LKA to part us from our Christmas cash. My best purchase this year was a Paw Plunger; a plastic, flask-like, bristle filled gadget, with a removable watertight top; a bit like a German beer glass with a broad handle on the side. When your dog has got thoroughly muddy lower legs and feet after a walk, you simply insert the grubby paw into the warm water- filled Paw Plunger. A couple of twists up and down of the Paw Plunger and the dog’s paw is gently withdrawn through the specially designed lid which catches any surplus water. The finished result- a mud-free paw. All that is left is to dry the nice clean toes and lower leg. Made in the United States they are brilliant!! I bought two, just in case one got eaten sometime!!</w:t>
      </w:r>
    </w:p>
    <w:p>
      <w:r>
        <w:rPr>
          <w:b w:val="0"/>
          <w:i w:val="0"/>
        </w:rPr>
        <w:t>News from Di Stevens, Wylanbriar Labradors:</w:t>
      </w:r>
    </w:p>
    <w:p>
      <w:r>
        <w:rPr>
          <w:b w:val="0"/>
          <w:i w:val="0"/>
        </w:rPr>
        <w:t>“Our not quite 2 year old chocolate bitch Cavandia Out of Africa to Wylanbriar (Pawcrest Amie'able Star for Wylanbriar x Cavandia Nakula) passed her SGWC at Ampton at the Eastern Counties Golden Retriever Society on 5th Dec. She was handled by Allan Scutcher and is owned by Allan Scutcher and Diana Stevens.”</w:t>
      </w:r>
    </w:p>
    <w:p>
      <w:r>
        <w:rPr>
          <w:b w:val="0"/>
          <w:i w:val="0"/>
        </w:rPr>
        <w:t>Ted Lavecque from Canada writes to tell of the Canadian energy saving light bulbs, which apparently, unlike the ones we have to purchase here, actually do light up properly as soon as they are switched on, and, says Ted, save a lot of money in the long run. He and his wife have them in every area of their home and Kennel.</w:t>
      </w:r>
    </w:p>
    <w:p>
      <w:r>
        <w:rPr>
          <w:b w:val="0"/>
          <w:i w:val="0"/>
        </w:rPr>
        <w:t>Ted recommends "Energy Star High Efficiency" available in 10w and 13w. Hopefully, one day we might have similar bulbs available to purchase here in the UK.</w:t>
      </w:r>
    </w:p>
    <w:p>
      <w:r>
        <w:rPr>
          <w:b w:val="0"/>
          <w:i w:val="0"/>
        </w:rP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