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- 11/07/2025 - ISSUE"</w:t>
      </w:r>
      <w:r>
        <w:br/>
      </w:r>
      <w:r>
        <w:rPr>
          <w:b w:val="0"/>
          <w:i w:val="0"/>
        </w:rPr>
        <w:br/>
        <w:t>date_original: "11/07/2025 - ISSUE"</w:t>
      </w:r>
      <w:r>
        <w:br/>
      </w:r>
      <w:r>
        <w:rPr>
          <w:b w:val="0"/>
          <w:i w:val="0"/>
        </w:rPr>
        <w:br/>
        <w:t>source_url: "https://www.ourdogs.co.uk/members/breednotes/RetrieverLabradorMain.php"</w:t>
      </w:r>
      <w:r>
        <w:br/>
      </w:r>
      <w:r>
        <w:rPr>
          <w:b w:val="0"/>
          <w:i w:val="0"/>
        </w:rPr>
        <w:br/>
        <w:t>scraped_at: "2026-09-13T15:05:37"</w:t>
      </w:r>
      <w:r>
        <w:br/>
      </w:r>
      <w:r>
        <w:rPr>
          <w:b w:val="0"/>
          <w:i w:val="0"/>
        </w:rPr>
        <w:br/>
        <w:t>word_count: 894</w:t>
      </w:r>
    </w:p>
    <w:p>
      <w:r>
        <w:t>――――――――――――――――――――――――――――――</w:t>
      </w:r>
    </w:p>
    <w:p>
      <w:r>
        <w:rPr>
          <w:b w:val="0"/>
          <w:i w:val="0"/>
        </w:rPr>
        <w:t>NEWS MEMBERS' AREA SHOP SUBSCRIBE UPCOMING SHOWS MORE</w:t>
      </w:r>
    </w:p>
    <w:p>
      <w:r>
        <w:rPr>
          <w:b w:val="0"/>
          <w:i w:val="0"/>
        </w:rPr>
        <w:t>RETRIEVER LABRADOR</w:t>
      </w:r>
    </w:p>
    <w:p>
      <w:r>
        <w:rPr>
          <w:b w:val="0"/>
          <w:i w:val="0"/>
        </w:rPr>
        <w:t>Issue: 11/07/2025</w:t>
      </w:r>
    </w:p>
    <w:p>
      <w:r>
        <w:rPr>
          <w:b w:val="0"/>
          <w:i w:val="0"/>
        </w:rPr>
        <w:t xml:space="preserve">Joan Woodall was our judge at Windsor, taking on both sexes. DCC was a first for both dog and owner for a very delighted Steph Perkins with Carromer Teguila By Keeninspires. A nice boost for Carol Reynolds also, as she continues to care for Mervyn, who I understand is stable and comfortable. We all wish them both well. RDCC went to the ever popular Shaun Williamson with Sharouns Inspector Gadget. </w:t>
      </w:r>
    </w:p>
    <w:p>
      <w:r>
        <w:rPr>
          <w:b w:val="0"/>
          <w:i w:val="0"/>
        </w:rPr>
        <w:t>BCC and BOB was another nice win for another of our breeds happy, smiling faces in the form of Rich Stafford with Sh Ch Farnfield Partridge. RBCC was a delighted Gail Dodd with Carriegame Precious Jewel. Ian Ganneys Allenie's Tampa Bay D'Orta At Darrobol added yet another BV award to her growing tally, and also went Veteran Group 4. Whilst in the SB group, BSB Goodman's Mc Farwins Flashing Lights went one better, taking G3.</w:t>
      </w:r>
    </w:p>
    <w:p>
      <w:r>
        <w:rPr>
          <w:b w:val="0"/>
          <w:i w:val="0"/>
        </w:rPr>
        <w:t xml:space="preserve">Labrador exhibitors also had success elsewhere, with Barry Brackner taking the BCC with his Norfolk Terrier, Brupurhat Spirits Gift, and over in the Beagle ring, David Craig's Davricard Bianca carried on her run of recent successes, taking BCC, BP and Puppy Group 2. </w:t>
      </w:r>
    </w:p>
    <w:p>
      <w:r>
        <w:rPr>
          <w:b w:val="0"/>
          <w:i w:val="0"/>
        </w:rPr>
        <w:t>We are very fortunate in labradors to have a very proactive Breed Council Health Sub Committee. And when it comes to pushing the agenda to do what is best for our breed, Lynda Heron and Joy Venturi-Rose won't take no for an answer. They both give up their time generously to meet with the Kennel Club and vigorously fight our corner. Their persistence has paid off as the KC has now agreed that our annual eye testing should be reinstated as 'good practice'. We had become a victim of our own success as the KC had decided in their wisdom that as the recorded incidences of PRA carriers and affected have very much decreased, they no longer considered it to be a problem in labradors. Quite missing the fact that it is still rife in  'pet' labradors, many of which are unregistered, and are bred from untested parents. If you don't health test your dogs, then they don't appear on the KC Health Test Results on which the KC base their data. Well Lynda and Joy were having none of it. Well done ladies!!</w:t>
      </w:r>
    </w:p>
    <w:p>
      <w:r>
        <w:rPr>
          <w:b w:val="0"/>
          <w:i w:val="0"/>
        </w:rPr>
        <w:t xml:space="preserve">We also have on the health committee, a tireless worker in the form of Fiona Maclean, who is devoting a great deal of her time to collecting information on the very distressing condition of Sudden Death Syndrome in puppies and young labradors. She has been working with the Cambridge Canine Genetics Centre, and they have agreed to investigate the genetic basis of the condition. The initial setup cost for this project will be in the region of £5,000, which, given the financial pressures on the Centre, the Health Committee feels that the labrador community should help to finance. I will have further proposals on how we can do this once the Health Committee has finalised a plan of action. </w:t>
      </w:r>
    </w:p>
    <w:p>
      <w:r>
        <w:rPr>
          <w:b w:val="0"/>
          <w:i w:val="0"/>
        </w:rPr>
        <w:t xml:space="preserve">There was an interesting post on Facebook concerning exhibitors who, when asked to move as a class around the ring, come to a sudden halt in the judge's eyeline, causing those behind them to also have to rapidly decelerate,  possibly putting them at a disadvantage. So it got me thinking about how the standards of 'ring etiquette' seem to be declining. We have all experienced that exhibitor who tries to 'crowd us out'. Or the one who purposely makes their dog misbehave in an attempt to throw our own dog off its game. Or the one who creeps out of the line towards the centre of the ring in an attempt to make themselves more prominent. Or, my pet hate, the one who throws their bait willy nilly within reach of the opposition. There are many such tricks, most of which us old hands are fully aware of. But in a pastime that relies very much on young people taking up our hobby, are we really so desperate for a win or place that we can't show a bit of common decency to our newcomers. We are lucky in our breed, as we are mostly a sporting bunch..........let's keep it that way. </w:t>
      </w:r>
    </w:p>
    <w:p>
      <w:r>
        <w:rPr>
          <w:b w:val="0"/>
          <w:i w:val="0"/>
        </w:rPr>
        <w:t xml:space="preserve">On a final note. Not dog related, but funny nonetheless. There have been reports recently in the press written by the few supporters that Harry and Meghan have left, that the king may wish them them to be brought back into the fold and given a role at his funeral. According to one paper... 'We approached Buckingham Palace for a comment and a spokesperson said "this report is the result of a misunderstanding. When asked if the King would welcome Harry and Meghan back, what he actually said was "over my dead body'. </w:t>
      </w:r>
    </w:p>
    <w:p>
      <w:r>
        <w:rPr>
          <w:b w:val="0"/>
          <w:i w:val="0"/>
        </w:rPr>
        <w:t xml:space="preserve">Elaine Grummitt </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