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- 20 Feb 2004"</w:t>
      </w:r>
      <w:r>
        <w:br/>
      </w:r>
      <w:r>
        <w:rPr>
          <w:b w:val="0"/>
          <w:i w:val="0"/>
        </w:rPr>
        <w:br/>
        <w:t>date_original: "20 Feb 2004"</w:t>
      </w:r>
      <w:r>
        <w:br/>
      </w:r>
      <w:r>
        <w:rPr>
          <w:b w:val="0"/>
          <w:i w:val="0"/>
        </w:rPr>
        <w:br/>
        <w:t>source_url: "https://www.ourdogs.co.uk/members/breednotes/2004/RetrieverLabrador/RetrieverLabrador-feb20.htm"</w:t>
      </w:r>
      <w:r>
        <w:br/>
      </w:r>
      <w:r>
        <w:rPr>
          <w:b w:val="0"/>
          <w:i w:val="0"/>
        </w:rPr>
        <w:br/>
        <w:t>archive_type: "static_html"</w:t>
      </w:r>
      <w:r>
        <w:br/>
      </w:r>
      <w:r>
        <w:rPr>
          <w:b w:val="0"/>
          <w:i w:val="0"/>
        </w:rPr>
        <w:br/>
        <w:t>scraped_at: "2026-09-13T22:13:32"</w:t>
      </w:r>
      <w:r>
        <w:br/>
      </w:r>
      <w:r>
        <w:rPr>
          <w:b w:val="0"/>
          <w:i w:val="0"/>
        </w:rPr>
        <w:br/>
        <w:t>word_count: 1127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Will exhibitors attending the Cotswold and Wyevern Labrador Club Open Show at Norton Village Hall, Wadborough Road, Nr Worcester this weekend 20th February, please note that there are roadworks in the village and the usual local access road from the A44 Worcester/ Pershore road is closed. To reach the show from the M5 Junction take the A44 Worcester/Pershore road as usual, but instead of taking the first right hand turn signposted Norton (which is closed), take the second right hand turn off the main road, about one an a half miles further on, signposted Wadborough and Littleworth. Thereafter, take the three first, right hand turns you come to, which will bring you safely right outside the venue on your right hand side.</w:t>
      </w:r>
    </w:p>
    <w:p>
      <w:r>
        <w:rPr>
          <w:b w:val="0"/>
          <w:i w:val="0"/>
        </w:rPr>
        <w:t>On return from my period of recuperation in warmer climes, I was very sorry to hear the sad news of the passing of Miss Winter and also of Dianne Harris (Insley).</w:t>
      </w:r>
    </w:p>
    <w:p>
      <w:r>
        <w:rPr>
          <w:b w:val="0"/>
          <w:i w:val="0"/>
        </w:rPr>
        <w:t>Miss Winter has for many years collated and published our breed hip-score data in conjunction with the Labrador Retriever Club and KC/BVA records. Initially hip scores, with details of sire, dam and grandparents of each scored animal were carefully typed on A4 paper sheets, which were then copied (prior to photocopiers), stapled together and circulated. Much progress has been made since that time and the annual hip-score records now appear in colourful spiral-bound volumes. The work undertaken over the years to compile the information therein was meticulously accurate and of such tremendous value to Labrador breeders. We owe a great deal of gratitude to Miss Winter for performing this task for us all and for the benefit of the breed. Whoever takes on the job in future will have a hard task ahead of them and a hard act to follow.</w:t>
      </w:r>
    </w:p>
    <w:p>
      <w:r>
        <w:rPr>
          <w:b w:val="0"/>
          <w:i w:val="0"/>
        </w:rPr>
        <w:t>Dianne Harris, whose funeral notice was included in last week’s breed notes, had sadly suffered from ill health for several years and spent much time in and out of hospital. In the past she was, for a time, the Secretary of Cotswold and Wyevern Labrador Club. She bred and owned the champion dogs Sh Ch Insley Idas and Sh Ch Insley Iasus, who were some of the earlier progeny of Ch Kupros Master Mariner, being litter brothers out of Abbeydron Sophia of Insley, a Sh Ch Bradking Cassidy daughter.</w:t>
      </w:r>
    </w:p>
    <w:p>
      <w:r>
        <w:rPr>
          <w:b w:val="0"/>
          <w:i w:val="0"/>
        </w:rPr>
        <w:t>I have also learnt that Margaret Carney, Show Secretary of North West Labrador Retriever Club has had an horrendous car accident, sustaining multiple fractures. We send our very best wishes to her whilst she is in hospital.</w:t>
      </w:r>
    </w:p>
    <w:p>
      <w:r>
        <w:rPr>
          <w:b w:val="0"/>
          <w:i w:val="0"/>
        </w:rPr>
        <w:t>An update from Caron Morton following the death last year of our fellow exhibitor and friend Vivienne Scott. The total amount raised for St. Bridget's Hospice in lieu of flowers at the funeral now stands at £1,880, a phenomenal amount and, as Caron says, proof of the love and respect she commanded amongst her Labrador owning pals.</w:t>
      </w:r>
    </w:p>
    <w:p>
      <w:r>
        <w:rPr>
          <w:b w:val="0"/>
          <w:i w:val="0"/>
        </w:rPr>
        <w:t>A message from Elaine Saunderson, secretary of KSS LRC, her new address is Hill House, Stane Street, Codmore Hill, Pulborough, West Sussex RH20 1BQ tel : 01798 872860</w:t>
      </w:r>
      <w:r>
        <w:br/>
      </w:r>
      <w:r>
        <w:rPr>
          <w:b w:val="0"/>
          <w:i w:val="0"/>
        </w:rPr>
        <w:br/>
        <w:t>Manchester Championship Show was held over three days at Bingley Hall, Stafford, a new venue for this show. I gather from exhibitor’s reports that conditions were extremely crowded and difficult, with the numerically excellent entry of Labs being benched in a completely different hall to their ring!</w:t>
      </w:r>
    </w:p>
    <w:p>
      <w:r>
        <w:rPr>
          <w:b w:val="0"/>
          <w:i w:val="0"/>
        </w:rPr>
        <w:t>Next year, the show will be held over four days and hopefully Gundogs will presumably have a day to themselves, thus making things somewhat more spacious and enjoyable. The judge was Colin Mackay and the results were:-Dog CC and Best of Breed: Mr W R &amp; Mrs A Baillie’s Tullochmohr Titanic at Kilstron Res Dog CC Mrs D Downey-Tullochs Sh Ch Tullochmohr Final Edition JW Bitch CC: Mr D &amp; Mrs C A Coodes Warringah's Dee Why, winning her second CC after a long string of RCCs Res Bitch CC : Mr K &amp; Mrs B F Roberts Stormrose Sweet Promise JW Best Puppy : Mr G T &amp; Mrs J M Allen’s Allenies MacHattie Best Veteran : 8610 Mr E Parr’s Stoneavon Mister Lester</w:t>
      </w:r>
    </w:p>
    <w:p>
      <w:r>
        <w:rPr>
          <w:b w:val="0"/>
          <w:i w:val="0"/>
        </w:rPr>
        <w:t>At the Welsh Labrador Club Show there was an entry of 271 for judges Peter and Jayne Palmer. Erica Jayes and Garner Anthony’s Sandylands kennel did the double, winning both the dog CC with Sh Ch Tapeatom Gadding Around at Sandylands and the bitch CC with Sh Ch Tapeatom Ginantonic at Sandylands. The Dog RCC was won by Vic and Janet Cole’s yellow Sh Ch Stajantors Robin and the Bitch RCC by the Richard and Susie Wiles’s Richbourne Starlight. Well done.</w:t>
      </w:r>
    </w:p>
    <w:p>
      <w:r>
        <w:rPr>
          <w:b w:val="0"/>
          <w:i w:val="0"/>
        </w:rPr>
        <w:t>Ann Britton</w:t>
      </w:r>
      <w:r>
        <w:br/>
      </w:r>
      <w:r>
        <w:rPr>
          <w:b w:val="0"/>
          <w:i w:val="0"/>
        </w:rPr>
        <w:br/>
        <w:t>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