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Mar 2006"</w:t>
      </w:r>
      <w:r>
        <w:br/>
      </w:r>
      <w:r>
        <w:rPr>
          <w:b w:val="0"/>
          <w:i w:val="0"/>
        </w:rPr>
        <w:br/>
        <w:t>date_original: "31 Mar 2006"</w:t>
      </w:r>
      <w:r>
        <w:br/>
      </w:r>
      <w:r>
        <w:rPr>
          <w:b w:val="0"/>
          <w:i w:val="0"/>
        </w:rPr>
        <w:br/>
        <w:t>source_url: "https://www.ourdogs.co.uk/members/breednotes/2006/RetrieverLabrador/RetrieverLabrador-mar31.htm"</w:t>
      </w:r>
      <w:r>
        <w:br/>
      </w:r>
      <w:r>
        <w:rPr>
          <w:b w:val="0"/>
          <w:i w:val="0"/>
        </w:rPr>
        <w:br/>
        <w:t>archive_type: "static_html"</w:t>
      </w:r>
      <w:r>
        <w:br/>
      </w:r>
      <w:r>
        <w:rPr>
          <w:b w:val="0"/>
          <w:i w:val="0"/>
        </w:rPr>
        <w:br/>
        <w:t>scraped_at: "2026-09-13T22:10:19"</w:t>
      </w:r>
      <w:r>
        <w:br/>
      </w:r>
      <w:r>
        <w:rPr>
          <w:b w:val="0"/>
          <w:i w:val="0"/>
        </w:rPr>
        <w:br/>
        <w:t>word_count: 879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Three Ridings Lab Club held their Championship show at Cleckheaton, on a bitterly cold, March Saturday. At the same show last year, we were basking in warm sunshine, with temperatures in the upper teens. This year the temperature was barely above freezing with an icy wind blowing, too!</w:t>
      </w:r>
    </w:p>
    <w:p>
      <w:r>
        <w:rPr>
          <w:b w:val="0"/>
          <w:i w:val="0"/>
        </w:rPr>
        <w:t>There was an entry of 316 dogs and bitches for judges, John Thirlwell (dogs) and Gary Johnson (bitches) to go over. Congratulations to the Sandylands kennel of Mr and Mrs Anthony and Erica Jayes, who did the double and swept the board, scooping the top awards in both rings. The Bitch CC and Best in Show went to their yellow, Sh Ch Sandylands Wait Awhile (Sh Ch Rocheby Whisky Mac x Rocheby Purple Shades at Sandylands), whilst the Dog CC was won by her litter brother, the yellow, Sh Ch Sandylands Wait and See.</w:t>
      </w:r>
    </w:p>
    <w:p>
      <w:r>
        <w:rPr>
          <w:b w:val="0"/>
          <w:i w:val="0"/>
        </w:rPr>
        <w:t>The Bitch RCC went to Judith Charlton’s yellow, Foxrush Giselle (Sh Ch Sandylands Gadabout x Foxrush Blue Velvet), and the Dog RCC went to Felicity and Kira Leith Ross’s black, Utter Nonsense of Tintagel Winds JW (Lembas to the Moon and Back JW x Pooles Memory of Tintagel Winds).</w:t>
      </w:r>
    </w:p>
    <w:p>
      <w:r>
        <w:rPr>
          <w:b w:val="0"/>
          <w:i w:val="0"/>
        </w:rPr>
        <w:t>Best Puppy in show was Linda Thompson’s, 9 month old, black bitch, Meadowline Midway Lady (Eneleon Pheasant at Meadowline x Eneleon Elderberry).</w:t>
      </w:r>
    </w:p>
    <w:p>
      <w:r>
        <w:rPr>
          <w:b w:val="0"/>
          <w:i w:val="0"/>
        </w:rPr>
        <w:t>Good to hear that Labradors are winning extremely well at Open shows.</w:t>
      </w:r>
    </w:p>
    <w:p>
      <w:r>
        <w:rPr>
          <w:b w:val="0"/>
          <w:i w:val="0"/>
        </w:rPr>
        <w:t>Congratulations to Mr Swift, whose yellow dog, Hampsbeck Willies Choice (Lembas to the Moon and Back JW x Thorncross Rainshower at Hampsbeck) has won his Sh CM ( Open show Certificate of Merit). He won well over half of the necessary points from Gundog group placings .</w:t>
      </w:r>
      <w:r>
        <w:br/>
      </w:r>
      <w:r>
        <w:rPr>
          <w:b w:val="0"/>
          <w:i w:val="0"/>
        </w:rPr>
        <w:br/>
        <w:t>Another enjoying much success is Carolyn Burrows 7 months old yellow dog, Caranbe Lord Thunder, "Dylan", (a grandson of Sh Ch Trentwith Sir Winston, Ladyecliff Frolicsome at Caranbe, Rocheby Old Smokey and Rocheby Starlite of Oakeglen). He has attended just three shows. At his first show, St Austell, he went BPIB, BOB &amp; PG1 under judge Paul Wilkinson.</w:t>
      </w:r>
    </w:p>
    <w:p>
      <w:r>
        <w:rPr>
          <w:b w:val="0"/>
          <w:i w:val="0"/>
        </w:rPr>
        <w:t>At his second show, Ilfracombe, he went BPIB, BOB &amp; PG1 under judge Carolyn Fry, and at his third show, Bodmin and District, he won BPIB and BOB under breed judge Wendy Bebb, followed by PG1 under Mansel Young and BPIS under Mrs Rita Morgan. Wow, what a smashing start. Well done.</w:t>
      </w:r>
      <w:r>
        <w:br/>
      </w:r>
      <w:r>
        <w:rPr>
          <w:b w:val="0"/>
          <w:i w:val="0"/>
        </w:rPr>
        <w:br/>
        <w:t>Also having a super time is Linda Thompson, who owns the 9 month old, black bitch Meadowline Midway Lady mentioned above when she went BPIS at Three Ridings LRC Ch show.</w:t>
      </w:r>
    </w:p>
    <w:p>
      <w:r>
        <w:rPr>
          <w:b w:val="0"/>
          <w:i w:val="0"/>
        </w:rPr>
        <w:t>This bitch has also been having a good time at the Open shows and the very next day after Three Ridings, she went to Bootle and Crosby and won the Gundog Puppy Group followed by BPIS The judges were Mrs Jean Byrne (Enryb) breed and gundog group, and Mr Martin Phillips BIS.</w:t>
      </w:r>
      <w:r>
        <w:br/>
      </w:r>
      <w:r>
        <w:rPr>
          <w:b w:val="0"/>
          <w:i w:val="0"/>
        </w:rPr>
        <w:br/>
        <w:t>So good to hear of Labradors holding their own against the “hairdressing breeds!”.</w:t>
      </w:r>
    </w:p>
    <w:p>
      <w:r>
        <w:rPr>
          <w:b w:val="0"/>
          <w:i w:val="0"/>
        </w:rPr>
        <w:t>Finally this week, many congratulations to Margaret Litherland, (Oakhouse), who has been awarded an MA, Master of Arts, just to prove that there are other things than dogs in our busy world. Well done, Margaret, the mortar board suited you very well!</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