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- 6 Mar 2009"</w:t>
      </w:r>
      <w:r>
        <w:br/>
      </w:r>
      <w:r>
        <w:rPr>
          <w:b w:val="0"/>
          <w:i w:val="0"/>
        </w:rPr>
        <w:br/>
        <w:t>date_original: "6 Mar 2009"</w:t>
      </w:r>
      <w:r>
        <w:br/>
      </w:r>
      <w:r>
        <w:rPr>
          <w:b w:val="0"/>
          <w:i w:val="0"/>
        </w:rPr>
        <w:br/>
        <w:t>source_url: "https://www.ourdogs.co.uk/members/breednotes/2009/RetrieverLabrador/RetrieverLabrador-mar6.htm"</w:t>
      </w:r>
      <w:r>
        <w:br/>
      </w:r>
      <w:r>
        <w:rPr>
          <w:b w:val="0"/>
          <w:i w:val="0"/>
        </w:rPr>
        <w:br/>
        <w:t>archive_type: "static_html"</w:t>
      </w:r>
      <w:r>
        <w:br/>
      </w:r>
      <w:r>
        <w:rPr>
          <w:b w:val="0"/>
          <w:i w:val="0"/>
        </w:rPr>
        <w:br/>
        <w:t>scraped_at: "2026-09-13T22:03:02"</w:t>
      </w:r>
      <w:r>
        <w:br/>
      </w:r>
      <w:r>
        <w:rPr>
          <w:b w:val="0"/>
          <w:i w:val="0"/>
        </w:rPr>
        <w:br/>
        <w:t>word_count: 1400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Once again it is Crufts week, and yet again Labradors, shown at the NEC Birmingham on Saturday 7th March 2009, from 8.30am, have the largest entry at the show, under judges Pat Gill and Gorden Howells, proving what a wonderfully popular and admired breed we are lucky to be associated with.</w:t>
      </w:r>
    </w:p>
    <w:p>
      <w:r>
        <w:rPr>
          <w:b w:val="0"/>
          <w:i w:val="0"/>
        </w:rPr>
        <w:t>How things have changed over the years. I was reading the chapter on Retrievers (all types) from A Croxton Smiths book, "Everymans Book of the Dog", published in 1910. In discussing the Labrador Retriever he states "A better workman could not be desired, although as far as his looks are concerned it must be admitted that he is distinctly inferior to the Flat- or Curly Coated Retrievers. The fact that he is not shown very much no doubt has given rise to the misconception as to the Labrador being a comparatively new variety. This is far from true..."</w:t>
      </w:r>
    </w:p>
    <w:p>
      <w:r>
        <w:rPr>
          <w:b w:val="0"/>
          <w:i w:val="0"/>
        </w:rPr>
        <w:t>What a difference ninety-nine years have made. Here we are in 2009, far from being hidden away like the ugly sister, Labradors are numerically topping the whole show in popularity with 565 dogs and bitches,</w:t>
      </w:r>
    </w:p>
    <w:p>
      <w:r>
        <w:rPr>
          <w:b w:val="0"/>
          <w:i w:val="0"/>
        </w:rPr>
        <w:t>I trust everyone will have an enjoyable day at Crufts 2009. I note the Gamekeepers class will require a retrieve from the winners, which will be interesting to watch at an indoor venue with distractions all around, including the possibility of in season bitches competing in adjacent breed rings! Something of which I don't approve but which I am fully aware goes on.</w:t>
      </w:r>
    </w:p>
    <w:p>
      <w:r>
        <w:rPr>
          <w:b w:val="0"/>
          <w:i w:val="0"/>
        </w:rPr>
        <w:t>In the Dog Activity ring in Hall 3 at 12 noon, Anne Stocks with Carpenny Tally and Alison Scutcher with Ch Winsleywood Waterloo will be presented with their Working Gundog Certificate on Game.</w:t>
      </w:r>
    </w:p>
    <w:p>
      <w:r>
        <w:rPr>
          <w:b w:val="0"/>
          <w:i w:val="0"/>
        </w:rPr>
        <w:t>It will be a busy weekend as East Anglian Lab Club Championship show is the very next day, Sunday 8th March 2009 where the judges Dale Elliott and Brian Lowe have also drawn a splendid entry.</w:t>
      </w:r>
    </w:p>
    <w:p>
      <w:r>
        <w:rPr>
          <w:b w:val="0"/>
          <w:i w:val="0"/>
        </w:rPr>
        <w:t>Following the sad loss of Audrey Hayward, Gary Johnson writes, "I am sad to report that very suddenly, Audrey Hayward passed away on 18 February. She had been battling the dreaded 'C' but had been making remarkable progress and was always upbeat when talking about her diagnosis and treatment. A week before she passed away, she had to have a kidney removed and whilst a serious operation in itself, it was not the operation that she was dreading, but more so the four day enforced stay at the behest of the NHS.</w:t>
      </w:r>
    </w:p>
    <w:p>
      <w:r>
        <w:rPr>
          <w:b w:val="0"/>
          <w:i w:val="0"/>
        </w:rPr>
        <w:t>I had known Audrey for nearly 30 years, first working for her and Brian at their boarding kennels as a young teenager, and spending every weekend and school holiday there, many times working with their own Labs instead of the boarding dogs. In fact I was there so often, Audrey was like my second mum when I was growing up. Naturally, I bought my first Labrador from her and Brian, which was to start me off in the show world, and was the beginning of our long friendship.</w:t>
      </w:r>
    </w:p>
    <w:p>
      <w:r>
        <w:rPr>
          <w:b w:val="0"/>
          <w:i w:val="0"/>
        </w:rPr>
        <w:t>Audrey and Brian were married in 1960, and in 1968 started the Donacre kennels when they purchased the yellow bitch, Lovetts Camelia. With the introduction of the black dog Glidesdown Trademark of Donacre and the black bitch Donacre Ditchmere Cora, they soon established their own type of Labrador. All three of these are behind all of the dogs in the kennels today, some 10 generations on. Over the years they bred many good dogs, the best known being the black male SH.CH. Donacre High Climber who won 6 CCs and 3 res CCs. They also had success with the very pretty yellow bitch Donacre High Delight (1 CC &amp; 4 res CCs), the black dog Kimacre Country Time at Donacre (2 CCs &amp; 3 res CCs) and the res CC winners, Donacre Dixie Darling, D. High Places, D. High Stakes and D. High-N-Lo.</w:t>
      </w:r>
    </w:p>
    <w:p>
      <w:r>
        <w:rPr>
          <w:b w:val="0"/>
          <w:i w:val="0"/>
        </w:rPr>
        <w:t>With her and Brian's encouragement, her breeding helped establish several exhibitors today including Priorise, Cremino, Karimwood and Steeleigh, and her dogs are behind the modern Colinwood, Othamcourt and Mandamay kennels. You didn't see Audrey handling her dogs in the show ring often; she preferred to leave that to Brian. But she enjoyed going to the shows, judging in the UK and abroad and made many, many friends through her association with Labradors.</w:t>
      </w:r>
    </w:p>
    <w:p>
      <w:r>
        <w:rPr>
          <w:b w:val="0"/>
          <w:i w:val="0"/>
        </w:rPr>
        <w:t>She loved her Labs, especially her 'boys' and of course her rescued Yorkshire Terriers, Chinese Cresteds and cats, and there always seemed to be a space at Donacre for the odd waif or stray! Audrey was not one to suffer fools gladly, and always spoke her mind and you certainly knew where you stood with her. I know I will miss her for this. She has left a huge gap in many of our lives and our thoughts are naturally with Brian and his family at this very sad time.</w:t>
      </w:r>
    </w:p>
    <w:p>
      <w:r>
        <w:rPr>
          <w:b w:val="0"/>
          <w:i w:val="0"/>
        </w:rPr>
        <w:t>Donations can be made at www.raceforlifesponsorme.org/karenwalsh5 this page is in Memory of Audrey. Karen Walsh (Karimwood Labradors) her Sister and Mum are doing the race for life in loving memory of a great dear friend".</w:t>
      </w:r>
    </w:p>
    <w:p>
      <w:r>
        <w:rPr>
          <w:b w:val="0"/>
          <w:i w:val="0"/>
        </w:rPr>
        <w:t>For those who receive Our Dogs on Thursday through the post or on line and would like to attend Audrey Hayward's Funeral, it will take place on Thursday 5th. March at 1400hrs at Woking Crematorium, Hermitage Road, St John's, Woking, GU21 8TJ. It's the wish of the family that there will only be Family Flowers.</w:t>
      </w:r>
    </w:p>
    <w:p>
      <w:r>
        <w:rPr>
          <w:b w:val="0"/>
          <w:i w:val="0"/>
        </w:rPr>
        <w:t>You can also send cheques made payable to Cancer Research UK and send to Brian Hayward &amp; Karen Walsh, Race for Life, Longcross Kennels, Longcross Road, Chertsey, Surrey. KT16 0DN.</w:t>
      </w:r>
    </w:p>
    <w:p>
      <w:r>
        <w:rPr>
          <w:b w:val="0"/>
          <w:i w:val="0"/>
        </w:rPr>
        <w:t>The Yellow Labrador Club Championship show on 30th September 2009 will be held at the new Kennel Club Building at Stoneleigh Warwickshire and not as incorrectly stated on Page 5 of the Yellow Labrador Club Review of the Year 2008. Full details of the new Stoneleigh venue plus a map can be found on Page 31 of the Review.</w:t>
      </w:r>
    </w:p>
    <w:p>
      <w:r>
        <w:rPr>
          <w:b w:val="0"/>
          <w:i w:val="0"/>
        </w:rPr>
        <w:t>Don Harrington has a new email address oakingham@btinternet.com.</w:t>
      </w:r>
    </w:p>
    <w:p>
      <w:r>
        <w:rPr>
          <w:b w:val="0"/>
          <w:i w:val="0"/>
        </w:rPr>
        <w:t>On the 13th of March the film Marley and Me is coming to the U K. Based on the book by John Grogan, it is about an adorable but naughty yellow Labrador and stars Jennifer Anniston (Friends) and Owen Wilson.</w:t>
      </w:r>
    </w:p>
    <w:p>
      <w:r>
        <w:rPr>
          <w:b w:val="0"/>
          <w:i w:val="0"/>
        </w:rPr>
        <w:t>Ann Britton</w:t>
      </w:r>
    </w:p>
    <w:p>
      <w:r>
        <w:rPr>
          <w:b w:val="0"/>
          <w:i w:val="0"/>
        </w:rPr>
        <w:t>01989 720665</w:t>
      </w:r>
    </w:p>
    <w:p>
      <w:r>
        <w:rPr>
          <w:b w:val="0"/>
          <w:i w:val="0"/>
        </w:rP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