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- 29/11/2002"</w:t>
      </w:r>
      <w:r>
        <w:br/>
      </w:r>
      <w:r>
        <w:rPr>
          <w:b w:val="0"/>
          <w:i w:val="0"/>
        </w:rPr>
        <w:br/>
        <w:t>date_original: "29/11/2002"</w:t>
      </w:r>
      <w:r>
        <w:br/>
      </w:r>
      <w:r>
        <w:rPr>
          <w:b w:val="0"/>
          <w:i w:val="0"/>
        </w:rPr>
        <w:br/>
        <w:t>source_url: "https://www.ourdogs.co.uk/members/breednotes/2002/RetrieverLabrador/November2002/RetrieverLabrador291102.htm"</w:t>
      </w:r>
      <w:r>
        <w:br/>
      </w:r>
      <w:r>
        <w:rPr>
          <w:b w:val="0"/>
          <w:i w:val="0"/>
        </w:rPr>
        <w:br/>
        <w:t>archive_type: "static_html"</w:t>
      </w:r>
      <w:r>
        <w:br/>
      </w:r>
      <w:r>
        <w:rPr>
          <w:b w:val="0"/>
          <w:i w:val="0"/>
        </w:rPr>
        <w:br/>
        <w:t>scraped_at: "2026-09-13T22:20:10"</w:t>
      </w:r>
      <w:r>
        <w:br/>
      </w:r>
      <w:r>
        <w:rPr>
          <w:b w:val="0"/>
          <w:i w:val="0"/>
        </w:rPr>
        <w:br/>
        <w:t>word_count: 830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Retriever Club Open Show was judged by Mrs Meriel Hathaway. Best in Show was Janet and Vic Cole’s yellow dog Sh Ch Stajantors Robin and Best Bitch was Jean Allen’s yellow Allenies Stolen Moment. As ever Erica Jayes provided a sumptuous lunch for all to enjoy.</w:t>
      </w:r>
    </w:p>
    <w:p>
      <w:r>
        <w:rPr>
          <w:b w:val="0"/>
          <w:i w:val="0"/>
        </w:rPr>
        <w:t>I have just found out, first hand, that having registered a litter, it is a good idea to thoroughly read all of the KC Puppy Registration certificates before handing them over to new owners of one’s puppies.</w:t>
      </w:r>
    </w:p>
    <w:p>
      <w:r>
        <w:rPr>
          <w:b w:val="0"/>
          <w:i w:val="0"/>
        </w:rPr>
        <w:t>Always being up to date with eye tests, I make a point of telling the purchasers that the mother of their puppy has a current clear certificate, however, this time, when the KC Registration Certificates arrived, I was indeed glad that I checked them. Down in the small print where the latest eye test dates of the parents are written, I was surprised to see an old, out of date clear eye test was recorded for Mary Rose, the mother of the pups. This was most odd and puzzling, since she had an up to date clear eye test just three months ago, in July 2002 before she was mated.</w:t>
      </w:r>
    </w:p>
    <w:p>
      <w:r>
        <w:rPr>
          <w:b w:val="0"/>
          <w:i w:val="0"/>
        </w:rPr>
        <w:t>Two days later the KC Breed Records Supplement arrived and whilst Martha Black’s eye test was recorded, there was no sign of Mary Roses, even though they were both tested clear at the same session, as was the father of the puppies.</w:t>
      </w:r>
    </w:p>
    <w:p>
      <w:r>
        <w:rPr>
          <w:b w:val="0"/>
          <w:i w:val="0"/>
        </w:rPr>
        <w:t>All sorted now, by extremely helpful KC staff. I am told another set of Registration Certificates is now on its way with the correct details, but what worries me is that, had I not noticed the omission and been able to get it corrected, I would have looked a bit of a dodgy customer to the puppy purchasers, having told them the eye tests were up to date when the initial Registration Certificate clearly stated they were not.</w:t>
      </w:r>
    </w:p>
    <w:p>
      <w:r>
        <w:rPr>
          <w:b w:val="0"/>
          <w:i w:val="0"/>
        </w:rPr>
        <w:t>So, the moral of this tale is do make sure you read the small print. Hopefully the next Breed Records Supplement will also have the correct information, as otherwise it is not much use for checking eye status if some are missed out for no reason, especially as we pay good money for the eye tests!</w:t>
      </w:r>
    </w:p>
    <w:p>
      <w:r>
        <w:rPr>
          <w:b w:val="0"/>
          <w:i w:val="0"/>
        </w:rPr>
        <w:t>With Christmas coming fast there are lots of Rescue organisations with lovely doggy Christmas cards for sale. Do try to support them in some small way, (or large way).</w:t>
      </w:r>
    </w:p>
    <w:p>
      <w:r>
        <w:rPr>
          <w:b w:val="0"/>
          <w:i w:val="0"/>
        </w:rPr>
        <w:t>Labrador Rescue Trust have produced a colour leaflet depicting the super cards they have available this year. For more information contact The Labrador Rescue Trust, Finches, 52b Chapel Road, Pawlett, Bridgewater, Somerset TA6 4SH, or telephone 01278 685815. The Guide Dogs for the Blind have their usual superb Dogalogue stuffed with gifts for doggy people. Their address is Dogalogue, PO Box 40, Wetherby, West Yorkshire LS23 7EY.</w:t>
      </w:r>
    </w:p>
    <w:p>
      <w:r>
        <w:rPr>
          <w:b w:val="0"/>
          <w:i w:val="0"/>
        </w:rPr>
        <w:t>Ann Britton</w:t>
      </w:r>
      <w:r>
        <w:br/>
      </w:r>
      <w:r>
        <w:rPr>
          <w:b w:val="0"/>
          <w:i w:val="0"/>
        </w:rPr>
        <w:br/>
        <w:t>01989 720665 email</w:t>
      </w:r>
      <w:r>
        <w:br/>
      </w:r>
      <w:r>
        <w:rPr>
          <w:b w:val="0"/>
          <w:i w:val="0"/>
        </w:rPr>
        <w:br/>
        <w:t>bowstones@btinternet.com</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