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- 19/06/2026 - ISSUE"</w:t>
      </w:r>
      <w:r>
        <w:br/>
      </w:r>
      <w:r>
        <w:rPr>
          <w:b w:val="0"/>
          <w:i w:val="0"/>
        </w:rPr>
        <w:br/>
        <w:t>date_original: "19/06/2026 - ISSUE"</w:t>
      </w:r>
      <w:r>
        <w:br/>
      </w:r>
      <w:r>
        <w:rPr>
          <w:b w:val="0"/>
          <w:i w:val="0"/>
        </w:rPr>
        <w:br/>
        <w:t>source_url: "https://www.ourdogs.co.uk/members/breednotes/RetrieverLabradorMain.php"</w:t>
      </w:r>
      <w:r>
        <w:br/>
      </w:r>
      <w:r>
        <w:rPr>
          <w:b w:val="0"/>
          <w:i w:val="0"/>
        </w:rPr>
        <w:br/>
        <w:t>scraped_at: "2026-09-13T15:03:27"</w:t>
      </w:r>
      <w:r>
        <w:br/>
      </w:r>
      <w:r>
        <w:rPr>
          <w:b w:val="0"/>
          <w:i w:val="0"/>
        </w:rPr>
        <w:br/>
        <w:t>word_count: 681</w:t>
      </w:r>
    </w:p>
    <w:p>
      <w:r>
        <w:t>――――――――――――――――――――――――――――――</w:t>
      </w:r>
    </w:p>
    <w:p>
      <w:r>
        <w:rPr>
          <w:b w:val="0"/>
          <w:i w:val="0"/>
        </w:rPr>
        <w:t>NEWS MEMBERS' AREA SHOP SUBSCRIBE UPCOMING SHOWS MORE</w:t>
      </w:r>
    </w:p>
    <w:p>
      <w:r>
        <w:rPr>
          <w:b w:val="0"/>
          <w:i w:val="0"/>
        </w:rPr>
        <w:t>RETRIEVER LABRADOR</w:t>
      </w:r>
    </w:p>
    <w:p>
      <w:r>
        <w:rPr>
          <w:b w:val="0"/>
          <w:i w:val="0"/>
        </w:rPr>
        <w:t>Issue: 19/06/2026</w:t>
      </w:r>
    </w:p>
    <w:p>
      <w:r>
        <w:rPr>
          <w:b w:val="0"/>
          <w:i w:val="0"/>
        </w:rPr>
        <w:t>At Three Counties, Carolyn Adkin's-Fry was the judge for both sexes. It was a good day for the Naiken kennel. DCC, BOB, BV was the Hodge family's Sh Ch, Ir Sh Ch, Lux Ch Naiken East Meets West, who was also G3 in the veteran group. RDCC went to the Evans's Trendlewood Long Time Comin At Pudleigh. BCC was East Meets Wests daughter, Chris and Joy Rose's Leospring East Indie, a nice boost for Joy as she is trotting up lame after a slip at a recent Working Test left her with a badly twisted ankle. I saw the photo on Facebook and it looks extremely bruised and swollen. RBCC was Anne &amp; Richard Lavelle's Crosscroyde Chelsea Flyer. Anne and Richard's daughter is top racehorse trainer Emma Lavelle, who, had she been present, could have run her experienced hands over Joy's fetlock and recommended stable rest. BP was Swifts Hampstead Tickled Pink.</w:t>
      </w:r>
      <w:r>
        <w:br/>
      </w:r>
      <w:r>
        <w:rPr>
          <w:b w:val="0"/>
          <w:i w:val="0"/>
        </w:rPr>
        <w:br/>
        <w:t>Over in the Papillon ring, Michael and Judi Neachell's Gleniren I'adora At Suttonpark took the RBCC. Well done to Michael and Judi, though please don't abandon Labradors altogether. We miss you.</w:t>
      </w:r>
      <w:r>
        <w:br/>
      </w:r>
      <w:r>
        <w:rPr>
          <w:b w:val="0"/>
          <w:i w:val="0"/>
        </w:rPr>
        <w:br/>
        <w:t>Also at Three Counties, more success for Ed Casey and Erica Jayes where two of their very successful Springer litter did the double again, with Sh Ch Sandylands Send The Roses winning her 10th CC, and litter brother Sh Ch Sandylands Stand N' Deliver, owned by Trudy Topliss winning his 22nd CC. Rosie was BOB and shortlisted in the group. If you ever get the chance to wander down to the Springer ring and see any of this litter in action, it's well worth doing. They are impressive standing, and awesome on the move.</w:t>
      </w:r>
      <w:r>
        <w:br/>
      </w:r>
      <w:r>
        <w:rPr>
          <w:b w:val="0"/>
          <w:i w:val="0"/>
        </w:rPr>
        <w:br/>
        <w:t>The same day as Three Counties, Lab Club Of Scotland held their open show. Hopefully, someone will send me the results so that I can include them in my next notes.</w:t>
      </w:r>
      <w:r>
        <w:br/>
      </w:r>
      <w:r>
        <w:rPr>
          <w:b w:val="0"/>
          <w:i w:val="0"/>
        </w:rPr>
        <w:br/>
        <w:t>My apologies to Julie Wallace, who I inexplicably called Ann in my report on Bath, where her Tiaja Love In The Sun was BVIB.</w:t>
      </w:r>
      <w:r>
        <w:br/>
      </w:r>
      <w:r>
        <w:rPr>
          <w:b w:val="0"/>
          <w:i w:val="0"/>
        </w:rPr>
        <w:br/>
        <w:t>Congratulations to Ian and Chris Bailiss, who recently celebrated their Diamond Wedding. Hopefully, in recognition of this milestone, Ian went shopping, and the next time we see Chris, she will be sporting a nice new diamond.</w:t>
      </w:r>
      <w:r>
        <w:br/>
      </w:r>
      <w:r>
        <w:rPr>
          <w:b w:val="0"/>
          <w:i w:val="0"/>
        </w:rPr>
        <w:br/>
        <w:t>It was lovely to receive a phone call from Ann Britton. Ann attended Three Counties on Toy &amp; Terrier day, and also on Gundog day. She received a very warm welcome from her many friends on both days, and Michael Neachell tells me that she was back to her usual bouncy self. She certainly sounds as though she is back on form after what has been quite a trying year for her.</w:t>
      </w:r>
      <w:r>
        <w:br/>
      </w:r>
      <w:r>
        <w:rPr>
          <w:b w:val="0"/>
          <w:i w:val="0"/>
        </w:rPr>
        <w:br/>
        <w:t>On a less positive note, Carey Bambrook continues to endure ill health, and Karen has posted on Facebook that his medical team need him to get stronger before he can begin further treatment. We wish him all the best.</w:t>
      </w:r>
      <w:r>
        <w:br/>
      </w:r>
      <w:r>
        <w:rPr>
          <w:b w:val="0"/>
          <w:i w:val="0"/>
        </w:rPr>
        <w:br/>
        <w:t>Wendy Manning has sent information on a Working Gundog Certificate Day to be held on behalf of the Clwyd Retriever Club on Sunday 18th July at Bryn Y Pys, Overton-On-Dee, Nr Wrexham. This is not the qualification that makes a Sh Ch into a Ch, but nevertheless it will be an enjoyable and relaxing day for you and your dog, and will be an introduction to further Working qualifications, as well as giving your dog a change of scene and some mental stimulation. To enter, or for further information, contact Wendy at overmarshlabradors@gmail.com</w:t>
      </w:r>
      <w:r>
        <w:br/>
      </w:r>
      <w:r>
        <w:rPr>
          <w:b w:val="0"/>
          <w:i w:val="0"/>
        </w:rPr>
        <w:br/>
        <w:t>Elaine Grummitt</w:t>
      </w:r>
      <w:r>
        <w:br/>
      </w:r>
      <w:r>
        <w:rPr>
          <w:b w:val="0"/>
          <w:i w:val="0"/>
        </w:rPr>
        <w:b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