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- 03/02/2023 - ISSUE"</w:t>
      </w:r>
      <w:r>
        <w:br/>
      </w:r>
      <w:r>
        <w:rPr>
          <w:b w:val="0"/>
          <w:i w:val="0"/>
        </w:rPr>
        <w:br/>
        <w:t>date_original: "03/02/2023 - ISSUE"</w:t>
      </w:r>
      <w:r>
        <w:br/>
      </w:r>
      <w:r>
        <w:rPr>
          <w:b w:val="0"/>
          <w:i w:val="0"/>
        </w:rPr>
        <w:br/>
        <w:t>source_url: "https://www.ourdogs.co.uk/members/breednotes/RetrieverLabradorMain.php"</w:t>
      </w:r>
      <w:r>
        <w:br/>
      </w:r>
      <w:r>
        <w:rPr>
          <w:b w:val="0"/>
          <w:i w:val="0"/>
        </w:rPr>
        <w:br/>
        <w:t>scraped_at: "2026-09-13T15:10:43"</w:t>
      </w:r>
      <w:r>
        <w:br/>
      </w:r>
      <w:r>
        <w:rPr>
          <w:b w:val="0"/>
          <w:i w:val="0"/>
        </w:rPr>
        <w:br/>
        <w:t>word_count: 791</w:t>
      </w:r>
    </w:p>
    <w:p>
      <w:r>
        <w:t>――――――――――――――――――――――――――――――</w:t>
      </w:r>
    </w:p>
    <w:p>
      <w:r>
        <w:rPr>
          <w:b w:val="0"/>
          <w:i w:val="0"/>
        </w:rPr>
        <w:t>NEWS MEMBERS' AREA SHOP SUBSCRIBE UPCOMING SHOWS MORE</w:t>
      </w:r>
    </w:p>
    <w:p>
      <w:r>
        <w:rPr>
          <w:b w:val="0"/>
          <w:i w:val="0"/>
        </w:rPr>
        <w:t>RETRIEVER LABRADOR</w:t>
      </w:r>
    </w:p>
    <w:p>
      <w:r>
        <w:rPr>
          <w:b w:val="0"/>
          <w:i w:val="0"/>
        </w:rPr>
        <w:t>Issue: 03/02/2023</w:t>
      </w:r>
    </w:p>
    <w:p>
      <w:r>
        <w:rPr>
          <w:b w:val="0"/>
          <w:i w:val="0"/>
        </w:rPr>
        <w:t>A reader has asked why some critiques incorrectly praise a Ã¢â‚¬ËœDark eyeÃ¢â‚¬Â in a Labrador when the Breed Standard clearly describes the Labradors eye colour as brown or hazel. We go back to the correct meaning of words and in this case, start with the question, Ã¢â‚¬Å"What does the word Dark mean?Ã¢â‚¬Â</w:t>
      </w:r>
    </w:p>
    <w:p>
      <w:r>
        <w:rPr>
          <w:b w:val="0"/>
          <w:i w:val="0"/>
        </w:rPr>
        <w:t>The dictionary describes dark as Ã¢â‚¬Å"destitute of light, approaching black.Ã¢â‚¬Â Of course a Labradors eye approaching black in colour is completely expressionless. It is wrong. We are encouraged never to keep a dog that doesnÃ¢â‚¬â„¢t look one directly in the eye but shiftily looks everywhere else, rather than at you. If the eye is black, you canÃ¢â‚¬â„¢t even tell where itÃ¢â‚¬â„¢s looking.</w:t>
      </w:r>
    </w:p>
    <w:p>
      <w:r>
        <w:rPr>
          <w:b w:val="0"/>
          <w:i w:val="0"/>
        </w:rPr>
        <w:t>So when writing a critique do remember Ã¢â‚¬Å"Dark eyeÃ¢â‚¬Â means absolutely nothing that is in any way praiseworthy, in fact taken literally, it suggests the recipient of such a critique is expressionless, whereas the soft expression from a melting brown, burnt sugar coloured eye, gazing at you with devotion cannot be bettered and is probably what you may well have in front of you and meant to describe in words in the first place. Remember the word you choose for Labrador eye description should be anything but Ã¢â‚¬Å"Dark!Ã¢â‚¬Â</w:t>
      </w:r>
    </w:p>
    <w:p>
      <w:r>
        <w:rPr>
          <w:b w:val="0"/>
          <w:i w:val="0"/>
        </w:rPr>
        <w:t>Conversely a yellow eye is equally incorrect and unpleasant, often recalling a car with its headlights still switched on. Look for and describe burnt sugar and youÃ¢â‚¬â„¢ll not go far wrong.</w:t>
      </w:r>
    </w:p>
    <w:p>
      <w:r>
        <w:rPr>
          <w:b w:val="0"/>
          <w:i w:val="0"/>
        </w:rPr>
        <w:t xml:space="preserve">Labrador owning friends of Pat Davies (Holmajor) gathered to attend her funeral on 25th January. The picturesque Mathern church near Chepstow is a little gem and must have been built many centuries before the nearby M4 and M48 motorways weÃ¢â‚¬â„¢re constructed going east a few miles away. The church and its beautiful village are now isolated on the Bristol Channel side of the motorways. </w:t>
      </w:r>
    </w:p>
    <w:p>
      <w:r>
        <w:rPr>
          <w:b w:val="0"/>
          <w:i w:val="0"/>
        </w:rPr>
        <w:t>In the other direction, nearby, the motorways go west past Mt Ballan, David BroomeÃ¢â‚¬â„¢s family farm and equestrian centre, where we used to go to South Wales Kennel Association Championship show each and every summer for very many years. Pats husband Graham told me he went to the same Junior school as David Broome and shared the same double seated desk. Small world.</w:t>
      </w:r>
    </w:p>
    <w:p>
      <w:r>
        <w:rPr>
          <w:b w:val="0"/>
          <w:i w:val="0"/>
        </w:rPr>
        <w:t xml:space="preserve">With the two motorways giving access to lanes connecting to the church from east and west, unfortunately there was no such luck for those coming from the north; they blocked all direct access to the village and church. A cross country route on lanes under the motorways was the best way to go and those of us driving to the church from a northerly direction, were on target to arrive in plenty of time. </w:t>
      </w:r>
    </w:p>
    <w:p>
      <w:r>
        <w:rPr>
          <w:b w:val="0"/>
          <w:i w:val="0"/>
        </w:rPr>
        <w:t xml:space="preserve">Unfortunately, sods law decreed the one connecting road under the motorways was closed for temporary roadworks. </w:t>
      </w:r>
    </w:p>
    <w:p>
      <w:r>
        <w:rPr>
          <w:b w:val="0"/>
          <w:i w:val="0"/>
        </w:rPr>
        <w:t>Time to shake up the ancient sat nav, which I did!</w:t>
      </w:r>
    </w:p>
    <w:p>
      <w:r>
        <w:rPr>
          <w:b w:val="0"/>
          <w:i w:val="0"/>
        </w:rPr>
        <w:t>To cut a long story short, I finally arrived at the church with only seconds to spare via a couple of miles of muddy overgrown bridle path as instructed by my demented Satnav.</w:t>
      </w:r>
    </w:p>
    <w:p>
      <w:r>
        <w:rPr>
          <w:b w:val="0"/>
          <w:i w:val="0"/>
        </w:rPr>
        <w:t xml:space="preserve">Three cheers for the ancient trusty Volvo. </w:t>
      </w:r>
    </w:p>
    <w:p>
      <w:r>
        <w:rPr>
          <w:b w:val="0"/>
          <w:i w:val="0"/>
        </w:rPr>
        <w:t xml:space="preserve">Only later that night when studying the OS map of the area to see where I had been, did I discover there was a perfectly useable B road running parallel to the bridle path some quarter of a mile to its right. Needless to say, at least I had returned home via rather more regular routes. </w:t>
      </w:r>
    </w:p>
    <w:p>
      <w:r>
        <w:rPr>
          <w:b w:val="0"/>
          <w:i w:val="0"/>
        </w:rPr>
        <w:t xml:space="preserve">Three Ridings Labrador Club held its Open Show on Sunday 22nd Jan at Thorpe Willoughby and the results are as follows:judge Sarah Mclellan </w:t>
      </w:r>
    </w:p>
    <w:p>
      <w:r>
        <w:rPr>
          <w:b w:val="0"/>
          <w:i w:val="0"/>
        </w:rPr>
        <w:t>BIS MeissnerÃ¢â‚¬â„¢s Saorsa Polar Star</w:t>
      </w:r>
    </w:p>
    <w:p>
      <w:r>
        <w:rPr>
          <w:b w:val="0"/>
          <w:i w:val="0"/>
        </w:rPr>
        <w:t>RBIS HodgeÃ¢â‚¬â„¢s Sh Ch Naiken East Meets West JW (A.I.)</w:t>
      </w:r>
    </w:p>
    <w:p>
      <w:r>
        <w:rPr>
          <w:b w:val="0"/>
          <w:i w:val="0"/>
        </w:rPr>
        <w:t>BPIS DawsonÃ¢â‚¬â„¢s Wynfaul Carbon Copy at Beskerby</w:t>
      </w:r>
    </w:p>
    <w:p>
      <w:r>
        <w:rPr>
          <w:b w:val="0"/>
          <w:i w:val="0"/>
        </w:rPr>
        <w:t>BVIS ParkÃ¢â‚¬â„¢s Sh Ch Ramsayville Rhubarb Rock at Kinchyle</w:t>
      </w:r>
    </w:p>
    <w:p>
      <w:r>
        <w:rPr>
          <w:b w:val="0"/>
          <w:i w:val="0"/>
        </w:rPr>
        <w:t>A navy fleece jacket was left at the show Ã¢â‚¬â€œ please contact Anne Johnson if you think it might be yours! 07976 335930</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