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- 14/04/2023 - ISSUE"</w:t>
      </w:r>
      <w:r>
        <w:br/>
      </w:r>
      <w:r>
        <w:rPr>
          <w:b w:val="0"/>
          <w:i w:val="0"/>
        </w:rPr>
        <w:br/>
        <w:t>date_original: "14/04/2023 - ISSUE"</w:t>
      </w:r>
      <w:r>
        <w:br/>
      </w:r>
      <w:r>
        <w:rPr>
          <w:b w:val="0"/>
          <w:i w:val="0"/>
        </w:rPr>
        <w:br/>
        <w:t>source_url: "https://www.ourdogs.co.uk/members/breednotes/RetrieverLabradorMain.php"</w:t>
      </w:r>
      <w:r>
        <w:br/>
      </w:r>
      <w:r>
        <w:rPr>
          <w:b w:val="0"/>
          <w:i w:val="0"/>
        </w:rPr>
        <w:br/>
        <w:t>scraped_at: "2026-09-13T15:10:20"</w:t>
      </w:r>
      <w:r>
        <w:br/>
      </w:r>
      <w:r>
        <w:rPr>
          <w:b w:val="0"/>
          <w:i w:val="0"/>
        </w:rPr>
        <w:br/>
        <w:t>word_count: 631</w:t>
      </w:r>
    </w:p>
    <w:p>
      <w:r>
        <w:t>――――――――――――――――――――――――――――――</w:t>
      </w:r>
    </w:p>
    <w:p>
      <w:r>
        <w:rPr>
          <w:b w:val="0"/>
          <w:i w:val="0"/>
        </w:rPr>
        <w:t>NEWS MEMBERS' AREA SHOP SUBSCRIBE UPCOMING SHOWS MORE</w:t>
      </w:r>
    </w:p>
    <w:p>
      <w:r>
        <w:rPr>
          <w:b w:val="0"/>
          <w:i w:val="0"/>
        </w:rPr>
        <w:t>RETRIEVER LABRADOR</w:t>
      </w:r>
    </w:p>
    <w:p>
      <w:r>
        <w:rPr>
          <w:b w:val="0"/>
          <w:i w:val="0"/>
        </w:rPr>
        <w:t>Issue: 14/04/2023</w:t>
      </w:r>
    </w:p>
    <w:p>
      <w:r>
        <w:rPr>
          <w:b w:val="0"/>
          <w:i w:val="0"/>
        </w:rPr>
        <w:t xml:space="preserve">I hope you have all enjoyed a happy Easter.  Congratulations on the Kennel Club being awarded its new most regal title - The Royal Kennel Club,  after 150 years. </w:t>
      </w:r>
    </w:p>
    <w:p>
      <w:r>
        <w:rPr>
          <w:b w:val="0"/>
          <w:i w:val="0"/>
        </w:rPr>
        <w:t xml:space="preserve">A pal sent me a video of a beautiful yellow Lab bitch I bred at her recent training class.  There were the usual rubber mats set out around the ring, but what a brilliant idea, bright red medium sized cones were situated on each inner corner of the ring where the direction changed, to ensure the dogs didnÃ¢â‚¬â„¢t cut the corners when moving. So simple but so very effective. </w:t>
      </w:r>
    </w:p>
    <w:p>
      <w:r>
        <w:rPr>
          <w:b w:val="0"/>
          <w:i w:val="0"/>
        </w:rPr>
        <w:t xml:space="preserve">I have been in isolation recovering from another nasty dose of Covid that I caught at Crufts. This time at least I avoided hospital and thankfully after three weeks of horrid symptoms, I am now back in the land of the living,  so much so that I ventured up to Stafford twice last weekend,  to test my recovery by attending two most enjoyable Terrier shows with the effervescent Mabel , who is a joy to show. </w:t>
      </w:r>
    </w:p>
    <w:p>
      <w:r>
        <w:rPr>
          <w:b w:val="0"/>
          <w:i w:val="0"/>
        </w:rPr>
        <w:t xml:space="preserve">Why am I telling you this in the Labrador breed notes?  </w:t>
      </w:r>
    </w:p>
    <w:p>
      <w:r>
        <w:rPr>
          <w:b w:val="0"/>
          <w:i w:val="0"/>
        </w:rPr>
        <w:t>Because for those using the M5 motorway going to and from WELKS later this month, I thought it helpful to explain the large black rectangular giant television- shaped screens situated high up, only above the left-hand side of both carriageways every two or 3 miles are not for tv entertainment of bored drivers enduring frequent static traffic jams, but are in fact sneaky infra red speed cameras. These horrid non flashing things are evidently set to 70mph to catch motorists both coming and going, and I believe have been put in position over the winter.</w:t>
      </w:r>
    </w:p>
    <w:p>
      <w:r>
        <w:rPr>
          <w:b w:val="0"/>
          <w:i w:val="0"/>
        </w:rPr>
        <w:t>The following comes from the local  Worcester New:  Ã¢â‚¬Å"Speed Cameras on the  Worcestershire section of the motorway are among the most effective in the country for catching speeding drivers, new figures reveal. Speed cameras set up on the section of the M5 between junctions 4a (Bromsgrove) and 6 (Worcester), have caught 15,062 drivers.Ã¢â‚¬Â</w:t>
      </w:r>
    </w:p>
    <w:p>
      <w:r>
        <w:rPr>
          <w:b w:val="0"/>
          <w:i w:val="0"/>
        </w:rPr>
        <w:t>Once home I read up more about them and some similar ones that have also recently appeared on the M6 too. They are evidently doing a roaring trade. Normally traffic progress on some sections of the Midland motorway system seems to go  from a lengthy standstill to a long slow crawl. Surely its not surprising that once clear of the holdup queue, drivers just want to be on their way and catch up on lost time. However do be aware! Two trips to Stafford meant I went past these cameras four times, what a pity just for once there wasnÃ¢â‚¬â„¢t a queue!</w:t>
      </w:r>
    </w:p>
    <w:p>
      <w:r>
        <w:rPr>
          <w:b w:val="0"/>
          <w:i w:val="0"/>
        </w:rPr>
        <w:t xml:space="preserve">Just as the birds are building  their springtime nests, the Labradors are moulting their dense double winter coats. The birds, having an eye for extra warmth  and comfort for their future offspring, are swooping down to collect the hair, which,  despite being continually swept up by me several times a day, still manages to roll about  the terrace like tumbleweed in the breeze. The nests are so intricately constructed and deeply dog hair lined it never ceases to amaze me how very determined and  clever these little birds are.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