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Jan 2009"</w:t>
      </w:r>
      <w:r>
        <w:br/>
      </w:r>
      <w:r>
        <w:rPr>
          <w:b w:val="0"/>
          <w:i w:val="0"/>
        </w:rPr>
        <w:br/>
        <w:t>date_original: "30 Jan 2009"</w:t>
      </w:r>
      <w:r>
        <w:br/>
      </w:r>
      <w:r>
        <w:rPr>
          <w:b w:val="0"/>
          <w:i w:val="0"/>
        </w:rPr>
        <w:br/>
        <w:t>source_url: "https://www.ourdogs.co.uk/members/breednotes/2009/RetrieverLabrador/RetrieverLabrador-jan30.htm"</w:t>
      </w:r>
      <w:r>
        <w:br/>
      </w:r>
      <w:r>
        <w:rPr>
          <w:b w:val="0"/>
          <w:i w:val="0"/>
        </w:rPr>
        <w:br/>
        <w:t>archive_type: "static_html"</w:t>
      </w:r>
      <w:r>
        <w:br/>
      </w:r>
      <w:r>
        <w:rPr>
          <w:b w:val="0"/>
          <w:i w:val="0"/>
        </w:rPr>
        <w:br/>
        <w:t>scraped_at: "2026-09-13T22:02:19"</w:t>
      </w:r>
      <w:r>
        <w:br/>
      </w:r>
      <w:r>
        <w:rPr>
          <w:b w:val="0"/>
          <w:i w:val="0"/>
        </w:rPr>
        <w:br/>
        <w:t>word_count: 1256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first weeWhilst the Christmas festivities are well behind us now, I include this sad tale of a Weimaraner puppy dog, who was poisoned and died having eaten a decorative indoor plant at Christmas.</w:t>
      </w:r>
    </w:p>
    <w:p>
      <w:r>
        <w:rPr>
          <w:b w:val="0"/>
          <w:i w:val="0"/>
        </w:rPr>
        <w:t>This popular house-plant is variously called the Christmas Cherry, Jerusalem Cherry, Winter Cherry or Capsicum (Solanum capsicastrum). It stands about ten inches/ 25 cms tall and has green leaves and a multitude of incredibly bright orange/ red, cherry- like fruits.</w:t>
      </w:r>
    </w:p>
    <w:p>
      <w:r>
        <w:rPr>
          <w:b w:val="0"/>
          <w:i w:val="0"/>
        </w:rPr>
        <w:t>Many thanks to Maureen Rees who forwarded the text. “From a radio interview on RTE. a man phoned in to say that he had just lost his Weimaraner puppy to a plant that was brought in to their house from a well known supermarket to add colour to their Christmas cheer. It turned out to be not cheery at all.</w:t>
      </w:r>
    </w:p>
    <w:p>
      <w:r>
        <w:rPr>
          <w:b w:val="0"/>
          <w:i w:val="0"/>
        </w:rPr>
        <w:t>They put the plant on their window ledge and went off to bed as usual later that night. A few hours later they woke to a loud cry, ran downstairs and found their pup dead on the floor. It had eaten a couple of the cherries, and died instantly. The mans friend, who is a vet, told him that had he been there, he would not have been able to save the pup owing to the deadliness of this particular plant to our canine friends.</w:t>
      </w:r>
    </w:p>
    <w:p>
      <w:r>
        <w:rPr>
          <w:b w:val="0"/>
          <w:i w:val="0"/>
        </w:rPr>
        <w:t>So, take note, if you have one of these plants, get rid of it. Apparently there is a health warning on the label, but it's printed in very, very small writing. Also, as this man said, if it's for sale in a big store, you sort of trust it automatically.”</w:t>
      </w:r>
    </w:p>
    <w:p>
      <w:r>
        <w:rPr>
          <w:b w:val="0"/>
          <w:i w:val="0"/>
        </w:rPr>
        <w:t>Perhaps it is better to steer clear of brightly coloured Christmassy plants if you plan to have dogs in the same room. Another old favourite, well known for its large red bracts, the Poinsetta, is equally poisonous to dogs.</w:t>
      </w:r>
    </w:p>
    <w:p>
      <w:r>
        <w:rPr>
          <w:b w:val="0"/>
          <w:i w:val="0"/>
        </w:rPr>
        <w:t>Continuing the list of winners from 2008, this week it is the turn of the Dog CC winners. They are set out alphabetically by the owners name within each group of numerical CC’s. 20 dogs shared the CC’s.</w:t>
      </w:r>
    </w:p>
    <w:p>
      <w:r>
        <w:rPr>
          <w:b w:val="0"/>
          <w:i w:val="0"/>
        </w:rPr>
        <w:t>Top Labrador of 2007 and now 2008 winning</w:t>
      </w:r>
    </w:p>
    <w:p>
      <w:r>
        <w:rPr>
          <w:b w:val="0"/>
          <w:i w:val="0"/>
        </w:rPr>
        <w:t>6CC’s, 5BOB, 2 x Gp 1. Marion Hopkinson yellow Sh Ch Silver Suede over Rocheby. (Int Ch Ahti Aspen of Finnwoods x Bridgeford Crystal Clear). MCLRC-BIS: WELKS –BOB: SWKA: East of Eng BOB/GP1; Leeds BOB/GP1; NW Lab BIS.</w:t>
      </w:r>
    </w:p>
    <w:p>
      <w:r>
        <w:rPr>
          <w:b w:val="0"/>
          <w:i w:val="0"/>
        </w:rPr>
        <w:t>4CC’s 2BOB. Allen family’s yellow, Sh Ch Allenies Maverick JW ShCM (Allenies MacCallum JW x Allenies Graceful). East Anglian LRC – BIS; Paignton: URC – BOB; Driffield).</w:t>
      </w:r>
    </w:p>
    <w:p>
      <w:r>
        <w:rPr>
          <w:b w:val="0"/>
          <w:i w:val="0"/>
        </w:rPr>
        <w:t>4CC’s. Claire and Chris Mills yellow, Sh Ch My Jack Sprat at Lembas (Hampsbaeck Willies Choice x Tuppence a Bag at Hodexal). Bath: Lab Club: Richmond and Yellow Lab Club.</w:t>
      </w:r>
    </w:p>
    <w:p>
      <w:r>
        <w:rPr>
          <w:b w:val="0"/>
          <w:i w:val="0"/>
        </w:rPr>
        <w:t>3CCs and 3BOB Group 2. Shaun Williamsons yellow, Sh Ch Harrop Happy Go Lucky to Sharouns JW Sh CM (Lakemeadow Look no Further than Sharouns x On the Horizon to Harrop). Midland Counties CA -BOB/GP2; West of Eng LRC- BIS; Gundog Breeds Scot - BOB).</w:t>
      </w:r>
    </w:p>
    <w:p>
      <w:r>
        <w:rPr>
          <w:b w:val="0"/>
          <w:i w:val="0"/>
        </w:rPr>
        <w:t>3CC’s 1BOB. Anthony Mr G and Erica Jayes black Sh Ch Sandylands Pressed for Time (Sh Ch Rockabee Blue Peter of Sandylands x Rocheby Purple Shades at Sandylands).</w:t>
      </w:r>
      <w:r>
        <w:br/>
      </w:r>
      <w:r>
        <w:rPr>
          <w:b w:val="0"/>
          <w:i w:val="0"/>
        </w:rPr>
        <w:br/>
        <w:t>Southern Counties: Bournemouth –BOB: Darlington</w:t>
      </w:r>
    </w:p>
    <w:p>
      <w:r>
        <w:rPr>
          <w:b w:val="0"/>
          <w:i w:val="0"/>
        </w:rPr>
        <w:t>3CCs. Hodge family’s black, Naiken Quincy JW (Ravenswood Black Label x Naiken Liquorice) KSS: Lab Club N Ireland; Gundog Soc Wales.</w:t>
      </w:r>
    </w:p>
    <w:p>
      <w:r>
        <w:rPr>
          <w:b w:val="0"/>
          <w:i w:val="0"/>
        </w:rPr>
        <w:t>2CCs 2BOB. Mr and Mrs Balshaw and Rawlinsons yellow, Shanorrell Ticket to Ride (Sh Ch Ramsayville Route Sixty Six x Halshimoor Dizzy Heights at Shanorrell).</w:t>
      </w:r>
      <w:r>
        <w:br/>
      </w:r>
      <w:r>
        <w:rPr>
          <w:b w:val="0"/>
          <w:i w:val="0"/>
        </w:rPr>
        <w:br/>
        <w:t>Manchester – BOB; LKA -BOB</w:t>
      </w:r>
    </w:p>
    <w:p>
      <w:r>
        <w:rPr>
          <w:b w:val="0"/>
          <w:i w:val="0"/>
        </w:rPr>
        <w:t>2CCs 1BOB. Les Brabban yellow Cambremer Craftsman (Rocheby Old Smokey x Sh Ch Cambremer Call My Bluff) Boston – BOB; Blackpool. Sue and David Forington black, Lightning Tango by Trentwith (Sh Ch Trentwith Sir Winston x Drumfarran Milanda) 3 Counties – BOB; Cots and Wye</w:t>
      </w:r>
    </w:p>
    <w:p>
      <w:r>
        <w:rPr>
          <w:b w:val="0"/>
          <w:i w:val="0"/>
        </w:rPr>
        <w:t>2CCs. Mr and Mrs Autey chocolate Ryedown Scottish Reel JW ShCM (Sh Ch Lougin Loomis x Ryedown Sweet Salsa Sauce). Windsor; National Gundog. Marion Hopkinson yellow, Rocheby Statesman (Rocheby Old Smokey x Brambleridge Rave Review of Bridgeford) Lab Club of Scotland; SKC. Mr and Mrs Gardner’s yellow, Rewari Xtra Edition (Sh Ch Tullochmohr Final Edition x Rewari Executive of Clanross) SKC, N and D Lab Club.</w:t>
      </w:r>
    </w:p>
    <w:p>
      <w:r>
        <w:rPr>
          <w:b w:val="0"/>
          <w:i w:val="0"/>
        </w:rPr>
        <w:t>1CC 1BOB. Ann Brittons yellow, Sh Ch Llanstinan Buzby Bowstones JW (Llanstinan Marcus x Llanstinan Candy) Border Union – BOB. Brown family, Todd and Farquharson’s yellow Ramsayville Rain Stops Play TAF (Poolstead Plan of Action x Ramsayville Rhian) National Dog Show –BOB, Brown family yellow, Sh Ch Ramsayville Route Sixty Six (Sh Ch Poolstead Pleased as Punch x Ramsayville Rosalino). 3 Ridings BOB. Linda Harvey Major’s yellow, Sh Ch Linjor Valentino JW ShCM (Rocheby Old Smokey x Linjor Miss Scarlet). City of Bham –BOB GP4.</w:t>
      </w:r>
    </w:p>
    <w:p>
      <w:r>
        <w:rPr>
          <w:b w:val="0"/>
          <w:i w:val="0"/>
        </w:rPr>
        <w:t>Onkelinx de Smets yellow, Sh Ch Carpenny Made the Trip (Lembas to the Moon and Back x Sh Ch Carpenny Rustina) WKC -BOB.</w:t>
      </w:r>
    </w:p>
    <w:p>
      <w:r>
        <w:rPr>
          <w:b w:val="0"/>
          <w:i w:val="0"/>
        </w:rPr>
        <w:t>1CC Michael Neachell’s yellow, Sh Ch Suttonpark Manifesto JW (Sh Ch Saranden Saboteur JW x Mileoak Cranberry from Suttonpark) Welsh Lab Club. Lorraine Tooth’s. yellow Sh Ch Ludalor Lunar Orbit JW; (Ch Amberstope Blue Moon x Ch Ludalor Lily) Belfast. Mrs L Tunby’s. black Int/Nord/D Lab Treasure's Dario (Ch.Int Ch. Nord.S.N.Fin Ch Carpenny Walpole x Int . Dk.S.Ch O’Sofinas Quite as Nice) Crufts.</w:t>
      </w:r>
    </w:p>
    <w:p>
      <w:r>
        <w:rPr>
          <w:b w:val="0"/>
          <w:i w:val="0"/>
        </w:rPr>
        <w:t>Next week the review of the Bitch CC winners will complete the 2008 results.</w:t>
      </w:r>
      <w:r>
        <w:br/>
      </w:r>
      <w:r>
        <w:rPr>
          <w:b w:val="0"/>
          <w:i w:val="0"/>
        </w:rPr>
        <w:br/>
        <w:t>Ann Britton</w:t>
      </w:r>
      <w:r>
        <w:br/>
      </w:r>
      <w:r>
        <w:rPr>
          <w:b w:val="0"/>
          <w:i w:val="0"/>
        </w:rPr>
        <w:br/>
        <w:t>01989 720665</w:t>
      </w:r>
      <w:r>
        <w:br/>
      </w:r>
      <w:r>
        <w:rPr>
          <w:b w:val="0"/>
          <w:i w:val="0"/>
        </w:rPr>
        <w:br/>
        <w:t>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