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- 6 Nov 2009"</w:t>
      </w:r>
      <w:r>
        <w:br/>
      </w:r>
      <w:r>
        <w:rPr>
          <w:b w:val="0"/>
          <w:i w:val="0"/>
        </w:rPr>
        <w:br/>
        <w:t>date_original: "6 Nov 2009"</w:t>
      </w:r>
      <w:r>
        <w:br/>
      </w:r>
      <w:r>
        <w:rPr>
          <w:b w:val="0"/>
          <w:i w:val="0"/>
        </w:rPr>
        <w:br/>
        <w:t>source_url: "https://www.ourdogs.co.uk/members/breednotes/2009/RetrieverLabrador/RetrieverLabrador-nov6.htm"</w:t>
      </w:r>
      <w:r>
        <w:br/>
      </w:r>
      <w:r>
        <w:rPr>
          <w:b w:val="0"/>
          <w:i w:val="0"/>
        </w:rPr>
        <w:br/>
        <w:t>archive_type: "static_html"</w:t>
      </w:r>
      <w:r>
        <w:br/>
      </w:r>
      <w:r>
        <w:rPr>
          <w:b w:val="0"/>
          <w:i w:val="0"/>
        </w:rPr>
        <w:br/>
        <w:t>scraped_at: "2026-09-13T22:03:28"</w:t>
      </w:r>
      <w:r>
        <w:br/>
      </w:r>
      <w:r>
        <w:rPr>
          <w:b w:val="0"/>
          <w:i w:val="0"/>
        </w:rPr>
        <w:br/>
        <w:t>word_count: 905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‘It is the time of year to send in your very best photos and text for inclusion in the various breed club yearbooks. Over time these volumes become highly collectable, so don’t miss your chance to take part in the annual pictorial history of our breed.’ Mairi Brown Yearbook Editor for the Labrador Club of Scotland writes “</w:t>
      </w:r>
    </w:p>
    <w:p>
      <w:r>
        <w:rPr>
          <w:b w:val="0"/>
          <w:i w:val="0"/>
        </w:rPr>
        <w:t>‘The Labrador Club of Scotland would like to invite you to submit a kennel or trade review for inclusion in the 2010 yearbook. Please remember that the quality of your pictures reflect the quality of your page</w:t>
      </w:r>
    </w:p>
    <w:p>
      <w:r>
        <w:rPr>
          <w:b w:val="0"/>
          <w:i w:val="0"/>
        </w:rPr>
        <w:t>‘NB. No additional charges will be made for more than 1 photograph on each page or alterations to pictures e.g. leads airbrushed out, marks removed etc. or a “bled out” page to the edges. CLOSING DATE FOR COPY: MONDAY 15th DECEMBER 2009</w:t>
      </w:r>
    </w:p>
    <w:p>
      <w:r>
        <w:rPr>
          <w:b w:val="0"/>
          <w:i w:val="0"/>
        </w:rPr>
        <w:t>‘Should you foresee any problem meeting this deadline, please advise me and I will do my very best to accommodate you. All copies &amp; fees to be sent to Mairi Brown - T: 01324851312 or E: raindance@tinyworold.co.uk’</w:t>
      </w:r>
    </w:p>
    <w:p>
      <w:r>
        <w:rPr>
          <w:b w:val="0"/>
          <w:i w:val="0"/>
        </w:rPr>
        <w:t>Thank you Mairi. The Labrador Club of Scotland’s yearbook really was an excellent production last year, so I would encourage you to take a page.</w:t>
      </w:r>
    </w:p>
    <w:p>
      <w:r>
        <w:rPr>
          <w:b w:val="0"/>
          <w:i w:val="0"/>
        </w:rPr>
        <w:t>Midland Counties Canine Society held their championship show at Stafford. As usual, the show covered the weekend the clocks went back. Although entered I was unable to attend. Labradors were judged in the Sandylands Hall.</w:t>
      </w:r>
    </w:p>
    <w:p>
      <w:r>
        <w:rPr>
          <w:b w:val="0"/>
          <w:i w:val="0"/>
        </w:rPr>
        <w:t>The judge was Mrs Sandra Hibbert. The dog CC was won by Alan and Linda Porter’s Lindall Redemption with the Dog RCC going to Mr and Mrs Neal’s yellow, Amberstope Rebel Yell. The Bitch CC and Best of Breed was won by Marlene Heppers black Sh Ch Mardas Venetian Fan Fare, whilst the Bitch RCC went to Garner Anthony and Erica Jayes black, Sandylands Tread Softly. Best Puppy once again was David Coodes yellow Warringah’s Gundaroo.</w:t>
      </w:r>
    </w:p>
    <w:p>
      <w:r>
        <w:rPr>
          <w:b w:val="0"/>
          <w:i w:val="0"/>
        </w:rPr>
        <w:t>I am sure we all get those really annoying telemarketing calls; usually just as you are feeding the pups or burning the supper. I was recently sent these good tips to try.</w:t>
      </w:r>
      <w:r>
        <w:br/>
      </w:r>
      <w:r>
        <w:rPr>
          <w:b w:val="0"/>
          <w:i w:val="0"/>
        </w:rPr>
        <w:br/>
        <w:t>Three Little Words That Work!!</w:t>
      </w:r>
    </w:p>
    <w:p>
      <w:r>
        <w:rPr>
          <w:b w:val="0"/>
          <w:i w:val="0"/>
        </w:rPr>
        <w:t>(1) The three little words: 'Hold On, Please...'</w:t>
      </w:r>
    </w:p>
    <w:p>
      <w:r>
        <w:rPr>
          <w:b w:val="0"/>
          <w:i w:val="0"/>
        </w:rPr>
        <w:t>Saying this, while putting down your phone and walking off (instead of hanging-up immediately) would make each telemarketing call so much more time-consuming that boiler room sales would grind to a halt.</w:t>
      </w:r>
    </w:p>
    <w:p>
      <w:r>
        <w:rPr>
          <w:b w:val="0"/>
          <w:i w:val="0"/>
        </w:rPr>
        <w:t>Then when you eventually hear BT's 'beep-beep-beep' tone, you know it's time to go back and hang up your handset....you have efficiently completed your task..</w:t>
      </w:r>
      <w:r>
        <w:br/>
      </w:r>
      <w:r>
        <w:rPr>
          <w:b w:val="0"/>
          <w:i w:val="0"/>
        </w:rPr>
        <w:br/>
        <w:t>These three little words could help eliminate telephone soliciting.</w:t>
      </w:r>
    </w:p>
    <w:p>
      <w:r>
        <w:rPr>
          <w:b w:val="0"/>
          <w:i w:val="0"/>
        </w:rPr>
        <w:t>(2) Then there are those annoying phone calls with no one on the other end?</w:t>
      </w:r>
      <w:r>
        <w:br/>
      </w:r>
      <w:r>
        <w:rPr>
          <w:b w:val="0"/>
          <w:i w:val="0"/>
        </w:rPr>
        <w:br/>
        <w:t>This is a telemarketing technique where a machine makes phone calls and record’s the time of day when a person answers the phone.</w:t>
      </w:r>
    </w:p>
    <w:p>
      <w:r>
        <w:rPr>
          <w:b w:val="0"/>
          <w:i w:val="0"/>
        </w:rPr>
        <w:t>This technique is then used to determine the best time of day for a 'real' salesperson to call back and get someone at home.</w:t>
      </w:r>
    </w:p>
    <w:p>
      <w:r>
        <w:rPr>
          <w:b w:val="0"/>
          <w:i w:val="0"/>
        </w:rPr>
        <w:t>What you can do after answering: If you notice there is no one there, is to immediately start hitting your # button on the phone, 6 or 7 times, as quickly as possible. This confuses the machine that dialled the call and it kicks your number out of their system. Hooray.</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