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- 30 Jun 2006"</w:t>
      </w:r>
      <w:r>
        <w:br/>
      </w:r>
      <w:r>
        <w:rPr>
          <w:b w:val="0"/>
          <w:i w:val="0"/>
        </w:rPr>
        <w:br/>
        <w:t>date_original: "30 Jun 2006"</w:t>
      </w:r>
      <w:r>
        <w:br/>
      </w:r>
      <w:r>
        <w:rPr>
          <w:b w:val="0"/>
          <w:i w:val="0"/>
        </w:rPr>
        <w:br/>
        <w:t>source_url: "https://www.ourdogs.co.uk/members/breednotes/2006/RetrieverLabrador/RetrieverLabrador-jun30.htm"</w:t>
      </w:r>
      <w:r>
        <w:br/>
      </w:r>
      <w:r>
        <w:rPr>
          <w:b w:val="0"/>
          <w:i w:val="0"/>
        </w:rPr>
        <w:br/>
        <w:t>archive_type: "static_html"</w:t>
      </w:r>
      <w:r>
        <w:br/>
      </w:r>
      <w:r>
        <w:rPr>
          <w:b w:val="0"/>
          <w:i w:val="0"/>
        </w:rPr>
        <w:br/>
        <w:t>scraped_at: "2026-09-13T22:10:02"</w:t>
      </w:r>
      <w:r>
        <w:br/>
      </w:r>
      <w:r>
        <w:rPr>
          <w:b w:val="0"/>
          <w:i w:val="0"/>
        </w:rPr>
        <w:br/>
        <w:t>word_count: 677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My old computer has been given the last rites by the boffins and a new model is being installed. Sorry to all those of you who have rung to say their emails have been returned, do resend them as I hope to be back on air by the time you read these notes. Gradually the items which disappeared in the fatal computer crash are coming back to mind.</w:t>
      </w:r>
    </w:p>
    <w:p>
      <w:r>
        <w:rPr>
          <w:b w:val="0"/>
          <w:i w:val="0"/>
        </w:rPr>
        <w:t>Debbie Bishop and her Mum went to the Lab Club of N.Ireland Ch Show and won the star prize in the draw, which was 5 days of travel vouchers on P&amp;O Ferry to Ireland. No doubt they will be returning to the Irish shows in future!</w:t>
      </w:r>
    </w:p>
    <w:p>
      <w:r>
        <w:rPr>
          <w:b w:val="0"/>
          <w:i w:val="0"/>
        </w:rPr>
        <w:t>So good to see that Amanda Deane is back with us in the show ring once again and looking happy, fit and well after her recent lengthy treatment for cancer. She is such a wonderful example to us all.</w:t>
      </w:r>
    </w:p>
    <w:p>
      <w:r>
        <w:rPr>
          <w:b w:val="0"/>
          <w:i w:val="0"/>
        </w:rPr>
        <w:t>The recent 50/50 auction of promises held on May 20th at Carlton Le Moorland Village Hall in aid of Cancer Research raised £1000 and Amanda would like to say a big thank you to all who came and hoped they enjoyed the fun of the afternoon’s bidding.</w:t>
      </w:r>
    </w:p>
    <w:p>
      <w:r>
        <w:rPr>
          <w:b w:val="0"/>
          <w:i w:val="0"/>
        </w:rPr>
        <w:t>Three Counties Ch Show was judged by Linda Heron, who had an entry of 249 for this mid week show. Her bitch CC winner and BOB was the black bitch owned by Mrs Wojcik, Courtrose Lola (Sh Ch Cambremer Tom Cobbley of Charway x Courtrose Faithful Phoebe). The bitch RCC went to Margaret Litherland’s chocolate, Trofarth Sian to Oakhouse Medydd Menfryn x Trofarth Llinos). The Dog CC was an exciting second for Mr Swift’s Hampsbeck Willies Choice ShCM (Lembas to the Moon and Back JW x Thorncross Rainshower to Hampsbeck), whilst the RCC went to Lynda and Derek Miles black, Sh Ch Llanstinan Llewelyn JW. Best Puppy was Othamcourt Wild Thyme.</w:t>
      </w:r>
    </w:p>
    <w:p>
      <w:r>
        <w:rPr>
          <w:b w:val="0"/>
          <w:i w:val="0"/>
        </w:rPr>
        <w:t>Ann Britton</w:t>
      </w:r>
      <w:r>
        <w:br/>
      </w:r>
      <w:r>
        <w:rPr>
          <w:b w:val="0"/>
          <w:i w:val="0"/>
        </w:rPr>
        <w:br/>
        <w:t>tel: 01980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