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Sep 2003"</w:t>
      </w:r>
      <w:r>
        <w:br/>
      </w:r>
      <w:r>
        <w:rPr>
          <w:b w:val="0"/>
          <w:i w:val="0"/>
        </w:rPr>
        <w:br/>
        <w:t>date_original: "26 Sep 2003"</w:t>
      </w:r>
      <w:r>
        <w:br/>
      </w:r>
      <w:r>
        <w:rPr>
          <w:b w:val="0"/>
          <w:i w:val="0"/>
        </w:rPr>
        <w:br/>
        <w:t>source_url: "https://www.ourdogs.co.uk/members/breednotes/2003/RetrieverLabrador/RetrieverLabrador-sep26.htm"</w:t>
      </w:r>
      <w:r>
        <w:br/>
      </w:r>
      <w:r>
        <w:rPr>
          <w:b w:val="0"/>
          <w:i w:val="0"/>
        </w:rPr>
        <w:br/>
        <w:t>archive_type: "static_html"</w:t>
      </w:r>
      <w:r>
        <w:br/>
      </w:r>
      <w:r>
        <w:rPr>
          <w:b w:val="0"/>
          <w:i w:val="0"/>
        </w:rPr>
        <w:br/>
        <w:t>scraped_at: "2026-09-13T22:17:47"</w:t>
      </w:r>
      <w:r>
        <w:br/>
      </w:r>
      <w:r>
        <w:rPr>
          <w:b w:val="0"/>
          <w:i w:val="0"/>
        </w:rPr>
        <w:br/>
        <w:t>word_count: 950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With reference to the Cotswold and Wyevern Lab Club new style Annual Newsletter mentioned in these notes last week. Unfortunately, the all-important details of page cost were lost in transit. For those interested in having a kennel review page, the notes should have read “Professionally printed, with all colour photos, but in economical A5 paper format, the Annual Newsletter will contain many interesting and amusing articles and features. There will also be a limited number of pages allocated for either your kennel reviews, or for photos and tributes to your much loved pet Labradors.</w:t>
      </w:r>
    </w:p>
    <w:p>
      <w:r>
        <w:rPr>
          <w:b w:val="0"/>
          <w:i w:val="0"/>
        </w:rPr>
        <w:t>Open to all lovers of Labradors, be they pets or Crufts winners, the price per colour page, is only £20 inclusive of 1 photo. If you would like two photos, please add an extra £5. This must be a bargain!</w:t>
      </w:r>
    </w:p>
    <w:p>
      <w:r>
        <w:rPr>
          <w:b w:val="0"/>
          <w:i w:val="0"/>
        </w:rPr>
        <w:t>Pages will be allocated on a first come first served basis, so get your skates on!</w:t>
      </w:r>
      <w:r>
        <w:br/>
      </w:r>
      <w:r>
        <w:rPr>
          <w:b w:val="0"/>
          <w:i w:val="0"/>
        </w:rPr>
        <w:br/>
        <w:t>Copy should be sent to me as soon as possible and certainly before October 3rd 2003, addressed to Mrs Ann Britton, Bowstones, Linton, Ross on Wye, Herefordshire HR9 7RY together with the requisite payment by cheque made out to Cotswold and Wyevern Labrador Retriever Club.</w:t>
      </w:r>
    </w:p>
    <w:p>
      <w:r>
        <w:rPr>
          <w:b w:val="0"/>
          <w:i w:val="0"/>
        </w:rPr>
        <w:t>We would also be very pleased to print amusing or informative articles and anecdotes you might like to send in about your dogs and your life with dogs. Ideally, these should be with me by the end of September. For more information contact me on 01989 720 665 I shall be only too pleased to help.</w:t>
      </w:r>
    </w:p>
    <w:p>
      <w:r>
        <w:rPr>
          <w:b w:val="0"/>
          <w:i w:val="0"/>
        </w:rPr>
        <w:t>Darlington Championship Show saw Mrs Pat Gill judging. The Bitch CC, Best of Breed and Group 2 went to David Craig and Angela Williams black bitch Sh Ch Foulby Agatha Christie. The Bitch RCC was another for David and Carole Coode’s black Warringah’s Dee Why. The Dog CC was won by Mr and Mrs Baillie’s yellow Tullochmohr Titanic at Kilstron, (brother to the yellow bitch of Diana Downey Tulloch, Sh Ch Tullochmohr Thespian, sired by Cricklecreek Commander at Kincrosse ex Tullochmohr Sheer Fantasy0. Best Puppy was Linda Major’s Linjor Tihany.</w:t>
      </w:r>
      <w:r>
        <w:br/>
      </w:r>
      <w:r>
        <w:rPr>
          <w:b w:val="0"/>
          <w:i w:val="0"/>
        </w:rPr>
        <w:br/>
        <w:t>With the possibility of disruption to the mail service, it is probably a good idea to get all your show entries, such as LKA, and Gundog Breeds of Scotland, sent off well in time, in order to avoid disappointment.</w:t>
      </w:r>
    </w:p>
    <w:p>
      <w:r>
        <w:rPr>
          <w:b w:val="0"/>
          <w:i w:val="0"/>
        </w:rPr>
        <w:t>My dog’s antics never cease to amuse me. The effervescent Mary Rose still continues to defy the rules of science and, preceding me from the kennels to the house, is quite adept at galloping backwards, watching me, along the garden path towards the house and “dinner”, without even a break in her stride as she takes in the 9 inch high step along the way, without even looking. How does she know exactly where the step is at such speed? Has she eyes in the back of her head? I know I couldn’t do it.</w:t>
      </w:r>
    </w:p>
    <w:p>
      <w:r>
        <w:rPr>
          <w:b w:val="0"/>
          <w:i w:val="0"/>
        </w:rPr>
        <w:t>Meanwhile after several years bemoaning in these notes the presence of moles in the paddock and the ensuing muddy mess each winter, I now have a “big helper” in the shape of a large black Labrador, who is wreaking even more havoc as he digs up the molehills for me and then down into the mole-runs, trying to find the moles to play with. The ground is so hard the moles are just running under the turf, which is now like a crumpled carpet and once again we go into autumn with the promise of another mud bath in the paddock for all to enjoy!</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