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May 2006"</w:t>
      </w:r>
      <w:r>
        <w:br/>
      </w:r>
      <w:r>
        <w:rPr>
          <w:b w:val="0"/>
          <w:i w:val="0"/>
        </w:rPr>
        <w:br/>
        <w:t>date_original: "26 May 2006"</w:t>
      </w:r>
      <w:r>
        <w:br/>
      </w:r>
      <w:r>
        <w:rPr>
          <w:b w:val="0"/>
          <w:i w:val="0"/>
        </w:rPr>
        <w:br/>
        <w:t>source_url: "https://www.ourdogs.co.uk/members/breednotes/2006/RetrieverLabrador/RetrieverLabrador-may26.htm"</w:t>
      </w:r>
      <w:r>
        <w:br/>
      </w:r>
      <w:r>
        <w:rPr>
          <w:b w:val="0"/>
          <w:i w:val="0"/>
        </w:rPr>
        <w:br/>
        <w:t>archive_type: "static_html"</w:t>
      </w:r>
      <w:r>
        <w:br/>
      </w:r>
      <w:r>
        <w:rPr>
          <w:b w:val="0"/>
          <w:i w:val="0"/>
        </w:rPr>
        <w:br/>
        <w:t>scraped_at: "2026-09-13T22:10:27"</w:t>
      </w:r>
      <w:r>
        <w:br/>
      </w:r>
      <w:r>
        <w:rPr>
          <w:b w:val="0"/>
          <w:i w:val="0"/>
        </w:rPr>
        <w:br/>
        <w:t>word_count: 2201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Glenys Fryer, who does so much hard work with rescue and finding permanent homes for unwanted Labradors, writes “The Labrador Rescue - North West Area, (which is not the North West Lab Club), received a £90 donation, in lieu of flowers, in memory of the late Michael Boothroyd. We also had some year books and other Labrador books donated from Eileen Jackson, also in memory of Michael, which raised over £200 for rescue. I am happy to say that the two dogs, of Michael, Dancer and Alma, which we re-homed, have lovely homes and have settled in well. Donna Goodall arranged a very successful Companion Dog show raising £355 for our funds and Sharon Rogers donated her picture commissions to us also.</w:t>
      </w:r>
    </w:p>
    <w:p>
      <w:r>
        <w:rPr>
          <w:b w:val="0"/>
          <w:i w:val="0"/>
        </w:rPr>
        <w:t>“I would like to thank everyone involved and to say that this year, 2006, has been our busiest so far in the 14 years I've been involved in Labrador rescue. In our small sanctuary here we have accepted 123 dogs for homing and a further 7 we have helped from their own homes. I get the general feeling it is as bad in other areas.</w:t>
      </w:r>
    </w:p>
    <w:p>
      <w:r>
        <w:rPr>
          <w:b w:val="0"/>
          <w:i w:val="0"/>
        </w:rPr>
        <w:t>“We have some wonderful supporters. A special mention to Three Ridings Labrador Club who have been a great help to us by allowing us always to have our rescue stall at their show and to the kind exhibitors who support us there.” Glenys Fryer.</w:t>
      </w:r>
    </w:p>
    <w:p>
      <w:r>
        <w:rPr>
          <w:b w:val="0"/>
          <w:i w:val="0"/>
        </w:rPr>
        <w:t>In response to the breed notes two weeks ago, a call from a breeder/exhibitor who in fact had already responded to the email, about which I wrote, where a man was requesting a Labrador puppy for a lady in the United Arab Emirates. This exhibitor had already responded to the email and, I believe, had contacted the prospective purchaser. In reply I gather the breeder received a cheque to reserve a Labrador puppy. When presented at the bank it was found that the cheque was worthless, as it had come from a stolen cheque-book. I understand that the police are now investigating the matter further.</w:t>
      </w:r>
    </w:p>
    <w:p>
      <w:r>
        <w:rPr>
          <w:b w:val="0"/>
          <w:i w:val="0"/>
        </w:rPr>
        <w:t>Whilst I recently noted briefly the winners at the Lab Club of Northern Ireland, it was good to hear from Mary Hughes, secretary of the club, who writes with further news of their championship show. “We had a record entry for a U.K. judge at the Championship Show held at the Olympia Leisure, Belfast on Sat. 6th May.</w:t>
      </w:r>
    </w:p>
    <w:p>
      <w:r>
        <w:rPr>
          <w:b w:val="0"/>
          <w:i w:val="0"/>
        </w:rPr>
        <w:t>Mrs Margaret Litherland (Oakhouse) chose for her DCC &amp; BIS, Mr A &amp; Mrs M &amp; Miss M Brown's, Sh Ch Ramsayville Route Sixty Six JW. RDCC was Mrs J Charlton's Foxrush Dick Francis.</w:t>
      </w:r>
      <w:r>
        <w:br/>
      </w:r>
      <w:r>
        <w:rPr>
          <w:b w:val="0"/>
          <w:i w:val="0"/>
        </w:rPr>
        <w:br/>
        <w:t>BCC &amp; RBIS was Mrs W Manning's Peeverwitch Twinkle For Overmarsh &amp; RBCC was Mrs L Heron's Lindall Smartie Pants. BPIS was Mr D &amp; Mrs F Braddon's Trendlewood For Ever Young.</w:t>
      </w:r>
      <w:r>
        <w:br/>
      </w:r>
      <w:r>
        <w:rPr>
          <w:b w:val="0"/>
          <w:i w:val="0"/>
        </w:rPr>
        <w:br/>
        <w:t>We would like to thank all those who entered and made the journey across. We hope to see them and perhaps a few more next year on Sat 5th May when the judge will be Mrs Pat Harrison (Stebel).</w:t>
      </w:r>
    </w:p>
    <w:p>
      <w:r>
        <w:rPr>
          <w:b w:val="0"/>
          <w:i w:val="0"/>
        </w:rPr>
        <w:t>Congratulations to Alison and Alan Scutcher, who writes to say that their yellow dog, Winsleywood Waterloo (Ch, Int, Nord &amp; Fin Ch Carpenny Walpole x Nonairbra Country Pride at Winsleywood) has gained his JW at 12 months of age, after gaining his final points at WELKS Championship show. Coming, as he did, from their very first litter this is so exciting. Well done.</w:t>
      </w:r>
      <w:r>
        <w:br/>
      </w:r>
      <w:r>
        <w:rPr>
          <w:b w:val="0"/>
          <w:i w:val="0"/>
        </w:rPr>
        <w:br/>
        <w:t>Pat Davies attended a very first show for her 6 months old, yellow bitch, Holmajor Wheat (Ch. Int Ch Carpenny Walpole x Sheenaron Merry Smokey Eve to Holmajor). Under judge, Sue Fox she won Best Puppy, then went Best of Breed. She stayed for the Group under a different judge, and topped the day by winning the Puppy Group. As Pat says, not bad for a trial run!</w:t>
      </w:r>
      <w:r>
        <w:br/>
      </w:r>
      <w:r>
        <w:rPr>
          <w:b w:val="0"/>
          <w:i w:val="0"/>
        </w:rPr>
        <w:br/>
        <w:t>Many thanks to Margaret Barker, Secretary of the Lab Club of Wales, who sent me a marked catalogue from the club’s recent Open show, which was judged by Sue Marskell.</w:t>
      </w:r>
    </w:p>
    <w:p>
      <w:r>
        <w:rPr>
          <w:b w:val="0"/>
          <w:i w:val="0"/>
        </w:rPr>
        <w:t>I had fully intended attending, and was looking forward to this show, as a first outing with my 6 month old pups, and had marked the kitchen calendar accordingly. “Welsh Lab Club, Sunday 7th May”. However, whilst talking to a pal the day before the show at lunchtime on Saturday , I found out the show was actually not on Sunday, but that very same day, Saturday, and, as it was one and a half hours journey away, I had well and truly missed the boat! Thats a first.</w:t>
      </w:r>
    </w:p>
    <w:p>
      <w:r>
        <w:rPr>
          <w:b w:val="0"/>
          <w:i w:val="0"/>
        </w:rPr>
        <w:t>There might be more to this senior business than I had previously imagined! For those who did get their dates correct, I gather they enjoyed a really smashing show and that the winners were Best in Show - Chris and Claire Mills yellow bitch, Lembas Wish Upon a Star (Sh Ch Lembas Lets Get Serious x Sh Ch Lembas Moonlight Seranade). Reserve Best in Show- Linda Harvey-Major’s black dog Tabathas Chivalry over Linjor (imp) and Best Puppy in Show - Ronwein Phillips yellow bitch, Shardanell Blue Ribbon at Sheenaron. Well done, wish I’d been with you!</w:t>
      </w:r>
      <w:r>
        <w:br/>
      </w:r>
      <w:r>
        <w:rPr>
          <w:b w:val="0"/>
          <w:i w:val="0"/>
        </w:rPr>
        <w:br/>
        <w:t>The National Dog Show was held at Stafford. This is a busy show for me as I am the show architect, (ie planner of the show, encompassing everything from tents, benches, trackway, ring allocation, timings of judging, siting of trade stands, planter of the decorative flower tubs, part-time distributor of catalogues and do-er of other necessary job, which might occur!).</w:t>
      </w:r>
    </w:p>
    <w:p>
      <w:r>
        <w:rPr>
          <w:b w:val="0"/>
          <w:i w:val="0"/>
        </w:rPr>
        <w:t>We, who put on championship shows, walk many miles in the course of a four day show. Well known stalwart of the world of dogs, Warwick Winston once wore a pedometer at LKA, a 2 day show, and clocked up 19 miles walking round the NEC, so, four days at Stafford showground certainly plays hell with ones poor old feet. Therefore, this year, on the days of the show, after my 7am early morning site inspection to see that all was in order for the exhibitors with regards to their dogs benches and rings, I was happy to take on the relaxing job of catalogue-sales-lady and rest my weary feet, whilst greeting the exhibitors and listening to their stories of early morning troubles on the local motorways, directing them to the nearest loos or the nearest cup of tea! Some people just want a nice chat to start the day and in Enid Blyton mode I am happy to oblige (as long as I can still rest my feet!).</w:t>
      </w:r>
    </w:p>
    <w:p>
      <w:r>
        <w:rPr>
          <w:b w:val="0"/>
          <w:i w:val="0"/>
        </w:rPr>
        <w:t>On Saturday and Sunday both at lunchtime and before the Group judging, there was a wonderful demonstration to full-beat music, “What do you Want...Boom, Boom”, by the Southern Golden Retriever Club Display Team. It was so good, and brought tears to many peoples eyes. 18 lovely Golden Retreivers, not especially show dogs, who had initially started out at their local club to learn basic dancing to music, performed, with their handlers, sequence steps and intricate movements to music for about 15 minutes. The crowds, watching, were clapping their hands to the strong beat and pace of the dogs, thoroughly enjoying the glorious site of the whole width of the National Best in Show ring completely filled with characterful Goldens, working together perfectly. Well almost perfectly.</w:t>
      </w:r>
    </w:p>
    <w:p>
      <w:r>
        <w:rPr>
          <w:b w:val="0"/>
          <w:i w:val="0"/>
        </w:rPr>
        <w:t>There was one lovely, gorgeous headed, mellow, 8 year old Golden with whom the crowd fell completely in love; of a mature age to please himself, whilst doing most movements perfectly, he spiced up the performance quietly as he wandered off for a social sniff when he was meant to be sitting; sat and scratched when he was meant to be lying down, jumped the gun on the delayed recall, but totally won over everyone‚s heart by smiling and gazing adoringly at his handler and never stopping wagging his magnificent tail, throughout the whole performance. Hopefully we shall see them perform again at the National next year. Do take the chance to watch if you are able. You will certainly not regret it.</w:t>
      </w:r>
    </w:p>
    <w:p>
      <w:r>
        <w:rPr>
          <w:b w:val="0"/>
          <w:i w:val="0"/>
        </w:rPr>
        <w:t>Several people put down the challenge to me that we couldn’t do such a display with Labradors. How about it? It would be wonderful. Any takers??</w:t>
      </w:r>
    </w:p>
    <w:p>
      <w:r>
        <w:rPr>
          <w:b w:val="0"/>
          <w:i w:val="0"/>
        </w:rPr>
        <w:t>There was a total entry for the National of 12,965 dogs over four days. The Labradors were judged by Jean Allen (Dogs) and David Craig (Bitches) and they had a joint entry of 281 dogs, second highest breed entry of the show. Best of Breed and the Bitch CC were won by the Brown family’s Sh Ch Ramsayville Roisin. The Bitch RCC was a thrilling first for Mrs Nolene Dodd and Mrs Holt’s yellow, Eneleon Amber JW ShCM (Cricklecreek Cruising Along x Trendlewood Ruby Tuesday). The Dog CC, his second, was won by the Crufts winner, Michael Neachell’s yellow, Suttonpark Manifesto JW,(Sh Ch Saranden Saboteur JW x Mileoak Cranberry at Suttonpark), whilst the Dog Res CC went to Marion and David Hopkinson’s yellow, Rocheby State Occasion (Rocheby Old Smokey x Brambleridge Rave Review of Bridgeford). Best Puppy was Mrs M Darcy’s yellow bitch, Lancastria Amber (Ludalor Lloyd x Ludalor Midsummer Sun JW). Well done to Miss L Thompson whose black bitch, Meadowline Midway Lady was 2nd in the puppy Bitch Stakes.</w:t>
      </w:r>
    </w:p>
    <w:p>
      <w:r>
        <w:rPr>
          <w:b w:val="0"/>
          <w:i w:val="0"/>
        </w:rPr>
        <w:t>Once I had returned home after the National, I received a phone call from one of our most experienced breeder/ exhibitors, who, having attended the show, wished to state his concern about the temperament and bad behaviour of some of the present day Labradors at shows.</w:t>
      </w:r>
    </w:p>
    <w:p>
      <w:r>
        <w:rPr>
          <w:b w:val="0"/>
          <w:i w:val="0"/>
        </w:rPr>
        <w:t>During the show, he had been told of one bad tempered, dog on dog, incident, which apparently occurred in the gangway of the benches at the show. He was also involved in an incident himself when his own non-confrontational dog was attacked and held by the throat by another Labrador, as he was attempting to leave the ring. This will just not do. Temperament of the Labrador is paramount; it is more important than all the perfect hip, eye, elbow certificates or DNA tests. It is number 1, otherwise there is just no point in breeding Labradors.</w:t>
      </w:r>
    </w:p>
    <w:p>
      <w:r>
        <w:rPr>
          <w:b w:val="0"/>
          <w:i w:val="0"/>
        </w:rPr>
        <w:t>At shows, please do ensure that you have your dogs perfectly under control, anywhere in the show ground, which includes the car-parks. Keep them on a very short lead at all times when walking between the benches or when chained on the benches, and do pay attention to what they are doing. Don’t walk about with them on long leads or no lead at all. Don’t let them jump on sleeping dogs, or on standing ones for that matter, and don’t let them, jump all over other exhibitors.</w:t>
      </w:r>
    </w:p>
    <w:p>
      <w:r>
        <w:rPr>
          <w:b w:val="0"/>
          <w:i w:val="0"/>
        </w:rPr>
        <w:t>To remind you, if a dog is convicted of a bad biting incident at a show, in the worst case it could well be banned from being shown forever and in that case there would be a strong possibility that its progeny might be prevented from being registered or shown. Isn’t it just worth shortening the lead and paying more attention, rather than taking this awful risk?</w:t>
      </w:r>
    </w:p>
    <w:p>
      <w:r>
        <w:rPr>
          <w:b w:val="0"/>
          <w:i w:val="0"/>
        </w:rPr>
        <w:t>Ann Britton</w:t>
      </w:r>
      <w:r>
        <w:br/>
      </w:r>
      <w:r>
        <w:rPr>
          <w:b w:val="0"/>
          <w:i w:val="0"/>
        </w:rPr>
        <w:br/>
        <w:t>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