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- 11/10/2024 - ISSUE"</w:t>
      </w:r>
      <w:r>
        <w:br/>
      </w:r>
      <w:r>
        <w:rPr>
          <w:b w:val="0"/>
          <w:i w:val="0"/>
        </w:rPr>
        <w:br/>
        <w:t>date_original: "11/10/2024 - ISSUE"</w:t>
      </w:r>
      <w:r>
        <w:br/>
      </w:r>
      <w:r>
        <w:rPr>
          <w:b w:val="0"/>
          <w:i w:val="0"/>
        </w:rPr>
        <w:br/>
        <w:t>source_url: "https://www.ourdogs.co.uk/members/breednotes/RetrieverLabradorMain.php"</w:t>
      </w:r>
      <w:r>
        <w:br/>
      </w:r>
      <w:r>
        <w:rPr>
          <w:b w:val="0"/>
          <w:i w:val="0"/>
        </w:rPr>
        <w:br/>
        <w:t>scraped_at: "2026-09-13T15:07:12"</w:t>
      </w:r>
      <w:r>
        <w:br/>
      </w:r>
      <w:r>
        <w:rPr>
          <w:b w:val="0"/>
          <w:i w:val="0"/>
        </w:rPr>
        <w:br/>
        <w:t>word_count: 879</w:t>
      </w:r>
    </w:p>
    <w:p>
      <w:r>
        <w:t>――――――――――――――――――――――――――――――</w:t>
      </w:r>
    </w:p>
    <w:p>
      <w:r>
        <w:rPr>
          <w:b w:val="0"/>
          <w:i w:val="0"/>
        </w:rPr>
        <w:t>NEWS MEMBERS' AREA SHOP SUBSCRIBE UPCOMING SHOWS MORE</w:t>
      </w:r>
    </w:p>
    <w:p>
      <w:r>
        <w:rPr>
          <w:b w:val="0"/>
          <w:i w:val="0"/>
        </w:rPr>
        <w:t>RETRIEVER LABRADOR</w:t>
      </w:r>
    </w:p>
    <w:p>
      <w:r>
        <w:rPr>
          <w:b w:val="0"/>
          <w:i w:val="0"/>
        </w:rPr>
        <w:t>Issue: 11/10/2024</w:t>
      </w:r>
    </w:p>
    <w:p>
      <w:r>
        <w:rPr>
          <w:b w:val="0"/>
          <w:i w:val="0"/>
        </w:rPr>
        <w:t>No Ch show news received this week and not much happening here. My dogs are still digging holes in the lawns as fast as I am re-turfing the divots, the rain is still falling, the moles are digging up the vegetable  garden, which saves me doing it I suppose, but luckily they are leaving the actual lawns destruction to the dogs; nights are drawing in and Iâ€™ve given in, the central heating has been turned on! Where has the year gone?</w:t>
      </w:r>
    </w:p>
    <w:p>
      <w:r>
        <w:rPr>
          <w:b w:val="0"/>
          <w:i w:val="0"/>
        </w:rPr>
        <w:t xml:space="preserve">In the absence of Labrador news or show results,  a current story about a long serving, bomb-detecting Bedfordshire Police service Labrador, Toby, who after a lifetime based at Luton Airport has recently retired, aged eight. </w:t>
      </w:r>
    </w:p>
    <w:p>
      <w:r>
        <w:rPr>
          <w:b w:val="0"/>
          <w:i w:val="0"/>
        </w:rPr>
        <w:t xml:space="preserve">Tragically, on 19th September, just a couple of months after retiring and settling in happily with his new family at their home, he fell desperately ill and needed urgent veterinary care. To the shock of his new owners, there were huge unexpected veterinary costs exceeding Â£8000, or Toby, who had spent his life ensuring air passengers safety, would probably have to be put down. </w:t>
      </w:r>
    </w:p>
    <w:p>
      <w:r>
        <w:rPr>
          <w:b w:val="0"/>
          <w:i w:val="0"/>
        </w:rPr>
        <w:t xml:space="preserve">Luckily, I understand the Thin Blue Paw Foundation, a charity that supports retired police dogs  has stepped in to cover the costs of Tobyâ€™s treatment.   The Thin Blue Paw charity  has launched a special fund-raising appeal  to cover the costs of the required life-saving treatment for Toby. Anyone wishing to donate may do so via https://justgiving.com/campaign/retiredpolicedogtoby.  </w:t>
      </w:r>
    </w:p>
    <w:p>
      <w:r>
        <w:rPr>
          <w:b w:val="0"/>
          <w:i w:val="0"/>
        </w:rPr>
        <w:t xml:space="preserve">Toby was adopted by a couple from Bedfordshire, who had been looking to rescue a Labrador for some time.    A friend of theirs worked at Luton Airport and told them about Toby, and put them in touch with his handler. They met Toby and fell in love with him almost instantly!  </w:t>
      </w:r>
    </w:p>
    <w:p>
      <w:r>
        <w:rPr>
          <w:b w:val="0"/>
          <w:i w:val="0"/>
        </w:rPr>
        <w:t>New Mum says, â€œHeâ€™s a very handsome and loving boy, and heâ€™s got a cheeky side too. We recently took him camping on the Isle of Wight and he loved it; his favourite thing was swimming in the sea.</w:t>
      </w:r>
    </w:p>
    <w:p>
      <w:r>
        <w:rPr>
          <w:b w:val="0"/>
          <w:i w:val="0"/>
        </w:rPr>
        <w:t xml:space="preserve">On 19th September he was off his food and started being sick. We took him to the vets and they gave him an anti-sickness injection, sent him home, and asked us to go back the following day. Then they gave him fluids and sent him home but told us to monitor him for a few days.  </w:t>
      </w:r>
    </w:p>
    <w:p>
      <w:r>
        <w:rPr>
          <w:b w:val="0"/>
          <w:i w:val="0"/>
        </w:rPr>
        <w:t xml:space="preserve">â€œWe took him back again on the 23rd September and he had an ultrasound as they thought he could have something stuck in his stomach.â€ </w:t>
      </w:r>
    </w:p>
    <w:p>
      <w:r>
        <w:rPr>
          <w:b w:val="0"/>
          <w:i w:val="0"/>
        </w:rPr>
        <w:t xml:space="preserve">Toby was transferred to a specialist veterinary hospital where they did a CT scan and placed an oesophagus feeding tube. He was admitted for round-the-clock care on Friday (27th September) and remains in the care of the veterinary team.   He was eventually diagnosed with severe gastroenteritis and the bill, so far, is Â£8,000. </w:t>
      </w:r>
    </w:p>
    <w:p>
      <w:r>
        <w:rPr>
          <w:b w:val="0"/>
          <w:i w:val="0"/>
        </w:rPr>
        <w:t xml:space="preserve">Having only recently adopted him, the couple hadnâ€™t yet investigated whether they could get insurance for Toby, although most owners of retired police dogs struggle to get them insured due to their previous working lives. </w:t>
      </w:r>
    </w:p>
    <w:p>
      <w:r>
        <w:rPr>
          <w:b w:val="0"/>
          <w:i w:val="0"/>
        </w:rPr>
        <w:t xml:space="preserve">However, they had recently registered him with the Thin Blue Paw Foundation â€" a charity that supports working and retired police dogs across the UK, and the trustees offered to help with the cost of his treatment.  </w:t>
      </w:r>
    </w:p>
    <w:p>
      <w:r>
        <w:rPr>
          <w:b w:val="0"/>
          <w:i w:val="0"/>
        </w:rPr>
        <w:t xml:space="preserve">Charity trustee Kieran Stanbridge said: â€œToby was seriously ill and needed intensive, round-the-clock care. Tobys new owners simply werenâ€™t sure how they could pay the huge bill. Euthanasia was mentioned, at which point the â€œThin Blue Pawâ€ charity  stepped in and offered Toby a lifeline â€" â€œwe wanted to give him a chanceâ€.  </w:t>
      </w:r>
    </w:p>
    <w:p>
      <w:r>
        <w:rPr>
          <w:b w:val="0"/>
          <w:i w:val="0"/>
        </w:rPr>
        <w:t xml:space="preserve">â€œAs a bomb detecting dog, Toby had served the passengers of Luton Airport for seven years, keeping them safe, so it is only right that now we do our bit to pay him back for his dedication by giving him a chance to recover and live out his retirement in his loving new home.â€ </w:t>
      </w:r>
    </w:p>
    <w:p>
      <w:r>
        <w:rPr>
          <w:b w:val="0"/>
          <w:i w:val="0"/>
        </w:rPr>
        <w:t xml:space="preserve">The charity â€" which has 400 retired police dogs registered across the country â€" launched an emergency fundraising appeal to help raise money to go towards his treatment. </w:t>
      </w:r>
    </w:p>
    <w:p>
      <w:r>
        <w:rPr>
          <w:b w:val="0"/>
          <w:i w:val="0"/>
        </w:rPr>
        <w:t>Tobyâ€™s new Mum added: â€œWeâ€™re so grateful to the Thin Blue Paw for their support for Toby; if it wasnâ€™t for them we would have had to have made a really difficult decision to have him put to sleep because we just donâ€™t have that sort of money.</w:t>
      </w:r>
    </w:p>
    <w:p>
      <w:r>
        <w:rPr>
          <w:b w:val="0"/>
          <w:i w:val="0"/>
        </w:rPr>
        <w:t xml:space="preserve">Donate to Tobyâ€™s fundraising appeal online: https://justgiving.com/campaign/retiredpolicedogtoby.  </w:t>
      </w:r>
    </w:p>
    <w:p>
      <w:r>
        <w:rPr>
          <w:b w:val="0"/>
          <w:i w:val="0"/>
        </w:rPr>
        <w:t xml:space="preserve">Â·  The Thin Blue Paw Foundation is funded by donations. To donate to the charity, please visit https://donate.thinbluepaw.org.uk/.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